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03" w:rsidRDefault="00580D49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 w:rsidRPr="00DB2AE2">
        <w:rPr>
          <w:rFonts w:asciiTheme="majorHAnsi" w:hAnsiTheme="majorHAnsi"/>
          <w:sz w:val="28"/>
        </w:rPr>
        <w:t>Ulster County EMC</w:t>
      </w:r>
    </w:p>
    <w:p w:rsidR="009A3E87" w:rsidRPr="00DB2AE2" w:rsidRDefault="00982903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Meeting</w:t>
      </w:r>
      <w:r w:rsidR="00580D49" w:rsidRPr="00DB2AE2">
        <w:rPr>
          <w:rFonts w:asciiTheme="majorHAnsi" w:hAnsiTheme="majorHAnsi"/>
          <w:sz w:val="28"/>
        </w:rPr>
        <w:t xml:space="preserve"> </w:t>
      </w:r>
      <w:r w:rsidR="00916437">
        <w:rPr>
          <w:rFonts w:asciiTheme="majorHAnsi" w:hAnsiTheme="majorHAnsi"/>
          <w:sz w:val="28"/>
        </w:rPr>
        <w:t>Minutes</w:t>
      </w:r>
    </w:p>
    <w:p w:rsidR="00ED44CE" w:rsidRDefault="00091066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February 24</w:t>
      </w:r>
      <w:r w:rsidR="003F48A5">
        <w:rPr>
          <w:rFonts w:asciiTheme="majorHAnsi" w:hAnsiTheme="majorHAnsi"/>
          <w:sz w:val="28"/>
        </w:rPr>
        <w:t>, 201</w:t>
      </w:r>
      <w:r w:rsidR="00C1750E">
        <w:rPr>
          <w:rFonts w:asciiTheme="majorHAnsi" w:hAnsiTheme="majorHAnsi"/>
          <w:sz w:val="28"/>
        </w:rPr>
        <w:t>6</w:t>
      </w:r>
    </w:p>
    <w:p w:rsidR="00580D49" w:rsidRDefault="007B46FD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580D49" w:rsidRDefault="00580D49" w:rsidP="00CD0E57">
      <w:pPr>
        <w:spacing w:after="0"/>
      </w:pPr>
      <w:r>
        <w:t>Members in Attendance:</w:t>
      </w:r>
    </w:p>
    <w:p w:rsidR="00DB2AE2" w:rsidRDefault="00DB2AE2">
      <w:pPr>
        <w:sectPr w:rsidR="00DB2A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786" w:rsidRDefault="00C23786" w:rsidP="00C23786">
      <w:pPr>
        <w:spacing w:after="0" w:line="240" w:lineRule="auto"/>
      </w:pPr>
      <w:r>
        <w:lastRenderedPageBreak/>
        <w:t>Cindy Lanzetta (Vice Chair), Marlborough</w:t>
      </w:r>
    </w:p>
    <w:p w:rsidR="00C83F10" w:rsidRDefault="00D239EA" w:rsidP="00961160">
      <w:pPr>
        <w:spacing w:after="0" w:line="240" w:lineRule="auto"/>
      </w:pPr>
      <w:r>
        <w:t xml:space="preserve">John </w:t>
      </w:r>
      <w:proofErr w:type="spellStart"/>
      <w:r>
        <w:t>Sansalone</w:t>
      </w:r>
      <w:proofErr w:type="spellEnd"/>
      <w:r>
        <w:t>, Gardiner</w:t>
      </w:r>
    </w:p>
    <w:p w:rsidR="001A1460" w:rsidRDefault="00C83F10" w:rsidP="00961160">
      <w:pPr>
        <w:spacing w:after="0" w:line="240" w:lineRule="auto"/>
      </w:pPr>
      <w:r>
        <w:t xml:space="preserve">William </w:t>
      </w:r>
      <w:r w:rsidR="001A1460">
        <w:t xml:space="preserve">A. </w:t>
      </w:r>
      <w:r>
        <w:t>More, At Large</w:t>
      </w:r>
      <w:r w:rsidR="00B73F95">
        <w:t>, Kingston</w:t>
      </w:r>
    </w:p>
    <w:p w:rsidR="00961160" w:rsidRDefault="00961160" w:rsidP="00961160">
      <w:pPr>
        <w:spacing w:after="0" w:line="240" w:lineRule="auto"/>
      </w:pPr>
      <w:r>
        <w:t>Kristen Schara, At Large, Hurley</w:t>
      </w:r>
    </w:p>
    <w:p w:rsidR="00CB21C4" w:rsidRDefault="00C7224D" w:rsidP="00961160">
      <w:pPr>
        <w:spacing w:after="0" w:line="240" w:lineRule="auto"/>
      </w:pPr>
      <w:r>
        <w:lastRenderedPageBreak/>
        <w:t>Dave</w:t>
      </w:r>
      <w:bookmarkStart w:id="0" w:name="_GoBack"/>
      <w:bookmarkEnd w:id="0"/>
      <w:r w:rsidR="00CB21C4">
        <w:t xml:space="preserve"> Haldeman</w:t>
      </w:r>
      <w:r w:rsidR="00B73F95">
        <w:t xml:space="preserve">, </w:t>
      </w:r>
      <w:proofErr w:type="spellStart"/>
      <w:r w:rsidR="00B73F95">
        <w:t>Shawangunk</w:t>
      </w:r>
      <w:proofErr w:type="spellEnd"/>
    </w:p>
    <w:p w:rsidR="00C23786" w:rsidRDefault="00C23786" w:rsidP="00961160">
      <w:pPr>
        <w:spacing w:after="0" w:line="240" w:lineRule="auto"/>
      </w:pPr>
      <w:r>
        <w:t>Emilie Hauser, Kingston</w:t>
      </w:r>
    </w:p>
    <w:p w:rsidR="00156C82" w:rsidRDefault="00156C82" w:rsidP="00961160">
      <w:pPr>
        <w:spacing w:after="0" w:line="240" w:lineRule="auto"/>
      </w:pPr>
      <w:r>
        <w:t xml:space="preserve">Jim </w:t>
      </w:r>
      <w:proofErr w:type="spellStart"/>
      <w:r>
        <w:t>Littlefoot</w:t>
      </w:r>
      <w:proofErr w:type="spellEnd"/>
      <w:r>
        <w:t xml:space="preserve">, New </w:t>
      </w:r>
      <w:proofErr w:type="spellStart"/>
      <w:r>
        <w:t>Paltz</w:t>
      </w:r>
      <w:proofErr w:type="spellEnd"/>
    </w:p>
    <w:p w:rsidR="00C23786" w:rsidRDefault="00C23786" w:rsidP="00961160">
      <w:pPr>
        <w:spacing w:after="0" w:line="240" w:lineRule="auto"/>
      </w:pPr>
    </w:p>
    <w:p w:rsidR="00DB2AE2" w:rsidRDefault="00DB2AE2" w:rsidP="000C03B5">
      <w:pPr>
        <w:spacing w:after="0" w:line="240" w:lineRule="auto"/>
        <w:sectPr w:rsidR="00DB2AE2" w:rsidSect="00DB2A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460" w:rsidRDefault="00C83F10" w:rsidP="00FC7942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Amanda </w:t>
      </w:r>
      <w:proofErr w:type="spellStart"/>
      <w:r>
        <w:rPr>
          <w:rFonts w:cs="Arial"/>
        </w:rPr>
        <w:t>LaValle</w:t>
      </w:r>
      <w:proofErr w:type="spellEnd"/>
      <w:r w:rsidR="001A1460">
        <w:rPr>
          <w:rFonts w:cs="Arial"/>
        </w:rPr>
        <w:t xml:space="preserve"> and Alanna </w:t>
      </w:r>
      <w:proofErr w:type="spellStart"/>
      <w:r w:rsidR="001A1460">
        <w:rPr>
          <w:rFonts w:cs="Arial"/>
        </w:rPr>
        <w:t>Henneberry</w:t>
      </w:r>
      <w:proofErr w:type="spellEnd"/>
      <w:r w:rsidR="00FE77B0">
        <w:rPr>
          <w:rFonts w:cs="Arial"/>
        </w:rPr>
        <w:t>, UC Dept</w:t>
      </w:r>
      <w:r w:rsidR="00C96179">
        <w:rPr>
          <w:rFonts w:cs="Arial"/>
        </w:rPr>
        <w:t>.</w:t>
      </w:r>
      <w:r w:rsidR="00FE77B0">
        <w:rPr>
          <w:rFonts w:cs="Arial"/>
        </w:rPr>
        <w:t xml:space="preserve"> of the Environment</w:t>
      </w:r>
    </w:p>
    <w:p w:rsidR="001A1460" w:rsidRPr="00FC7942" w:rsidRDefault="001A1460" w:rsidP="00FC7942">
      <w:pPr>
        <w:spacing w:after="0"/>
        <w:rPr>
          <w:rFonts w:cs="Arial"/>
        </w:rPr>
        <w:sectPr w:rsidR="001A1460" w:rsidRPr="00FC7942" w:rsidSect="00D23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</w:rPr>
        <w:t>Guests:  Larry DeWitt, Rocheste</w:t>
      </w:r>
      <w:r w:rsidR="00C23786">
        <w:rPr>
          <w:rFonts w:cs="Arial"/>
        </w:rPr>
        <w:t xml:space="preserve">r CAC; </w:t>
      </w:r>
      <w:r w:rsidR="00091066">
        <w:rPr>
          <w:rFonts w:cs="Arial"/>
        </w:rPr>
        <w:t>Jim Mays, Olive CAC</w:t>
      </w:r>
    </w:p>
    <w:p w:rsidR="00CD0E57" w:rsidRPr="00335EC5" w:rsidRDefault="00CD0E57" w:rsidP="00335EC5">
      <w:pPr>
        <w:spacing w:after="0"/>
        <w:rPr>
          <w:rFonts w:cs="Arial"/>
          <w:sz w:val="20"/>
          <w:szCs w:val="20"/>
        </w:rPr>
        <w:sectPr w:rsidR="00CD0E57" w:rsidRPr="00335EC5" w:rsidSect="000C03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66A6" w:rsidRDefault="009266A6" w:rsidP="009266A6">
      <w:pPr>
        <w:spacing w:line="240" w:lineRule="auto"/>
      </w:pPr>
      <w:r>
        <w:lastRenderedPageBreak/>
        <w:t>The mee</w:t>
      </w:r>
      <w:r w:rsidR="00CB21C4">
        <w:t xml:space="preserve">ting was </w:t>
      </w:r>
      <w:r w:rsidR="00091066">
        <w:t>called to order at 6:40</w:t>
      </w:r>
      <w:r>
        <w:t xml:space="preserve"> PM.</w:t>
      </w:r>
    </w:p>
    <w:p w:rsidR="008B72EE" w:rsidRDefault="00BC007D" w:rsidP="009266A6">
      <w:pPr>
        <w:spacing w:line="240" w:lineRule="auto"/>
      </w:pPr>
      <w:r>
        <w:t>Dave motioned to approve the January minutes</w:t>
      </w:r>
      <w:r w:rsidR="00CA659F">
        <w:t xml:space="preserve"> as amended</w:t>
      </w:r>
      <w:r>
        <w:t xml:space="preserve">.  </w:t>
      </w:r>
      <w:r w:rsidR="00156C82">
        <w:t>Motion</w:t>
      </w:r>
      <w:r w:rsidR="008B72EE">
        <w:t xml:space="preserve"> seconded by Emilie.  Motion carried unanimously.</w:t>
      </w:r>
    </w:p>
    <w:p w:rsidR="008B72EE" w:rsidRDefault="008B72EE" w:rsidP="000F12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:rsidR="00CA659F" w:rsidRDefault="00C8297A" w:rsidP="000F126B">
      <w:pPr>
        <w:spacing w:after="0" w:line="240" w:lineRule="auto"/>
      </w:pPr>
      <w:r>
        <w:t>The nominations for the EMC officers for 2016 +are:</w:t>
      </w:r>
    </w:p>
    <w:p w:rsidR="008B72EE" w:rsidRPr="000A2F9E" w:rsidRDefault="00CA659F" w:rsidP="000F126B">
      <w:pPr>
        <w:spacing w:after="0" w:line="240" w:lineRule="auto"/>
      </w:pPr>
      <w:r>
        <w:t>Chairperson – Dave Haldeman</w:t>
      </w:r>
      <w:r w:rsidR="00C8297A">
        <w:t>, John</w:t>
      </w:r>
      <w:r w:rsidR="008B72EE" w:rsidRPr="000A2F9E">
        <w:t xml:space="preserve"> motion</w:t>
      </w:r>
      <w:r>
        <w:t>ed</w:t>
      </w:r>
      <w:r w:rsidR="008B72EE" w:rsidRPr="000A2F9E">
        <w:t xml:space="preserve">, </w:t>
      </w:r>
      <w:r>
        <w:t xml:space="preserve">William </w:t>
      </w:r>
      <w:r w:rsidR="008B72EE" w:rsidRPr="000A2F9E">
        <w:t>seconded</w:t>
      </w:r>
      <w:r w:rsidR="00C8297A">
        <w:t>.</w:t>
      </w:r>
    </w:p>
    <w:p w:rsidR="000A2F9E" w:rsidRPr="000A2F9E" w:rsidRDefault="00C8297A" w:rsidP="000A2F9E">
      <w:pPr>
        <w:spacing w:after="0" w:line="240" w:lineRule="auto"/>
      </w:pPr>
      <w:r>
        <w:t>Vice Chairperson - Cindy Lanzetta, John m</w:t>
      </w:r>
      <w:r w:rsidR="000A2F9E" w:rsidRPr="000A2F9E">
        <w:t>otion</w:t>
      </w:r>
      <w:r>
        <w:t>ed</w:t>
      </w:r>
      <w:r w:rsidR="000A2F9E" w:rsidRPr="000A2F9E">
        <w:t>, Emilie</w:t>
      </w:r>
      <w:r w:rsidR="000A2F9E">
        <w:t xml:space="preserve"> seconded</w:t>
      </w:r>
    </w:p>
    <w:p w:rsidR="008B72EE" w:rsidRDefault="00C8297A" w:rsidP="000F126B">
      <w:pPr>
        <w:spacing w:after="0" w:line="240" w:lineRule="auto"/>
      </w:pPr>
      <w:r>
        <w:t xml:space="preserve">Kristen Schara - </w:t>
      </w:r>
      <w:r w:rsidR="000D6D92">
        <w:t xml:space="preserve">Secretary, </w:t>
      </w:r>
      <w:r w:rsidR="008B72EE" w:rsidRPr="000A2F9E">
        <w:t>Dave motion</w:t>
      </w:r>
      <w:r>
        <w:t xml:space="preserve">ed, William </w:t>
      </w:r>
      <w:r w:rsidR="008B72EE" w:rsidRPr="000A2F9E">
        <w:t>seconded</w:t>
      </w:r>
    </w:p>
    <w:p w:rsidR="008B72EE" w:rsidRDefault="00C8297A" w:rsidP="000F126B">
      <w:pPr>
        <w:spacing w:after="0" w:line="240" w:lineRule="auto"/>
      </w:pPr>
      <w:r>
        <w:t>T</w:t>
      </w:r>
      <w:r w:rsidR="008B72EE">
        <w:t xml:space="preserve">he slate </w:t>
      </w:r>
      <w:r>
        <w:t xml:space="preserve">was unanimously approved.  The committee will vote </w:t>
      </w:r>
      <w:r w:rsidR="008B72EE">
        <w:t>next month</w:t>
      </w:r>
    </w:p>
    <w:p w:rsidR="008B72EE" w:rsidRDefault="008B72EE" w:rsidP="000F126B">
      <w:pPr>
        <w:spacing w:after="0" w:line="240" w:lineRule="auto"/>
      </w:pPr>
    </w:p>
    <w:p w:rsidR="000A2F9E" w:rsidRDefault="008B72EE" w:rsidP="000F126B">
      <w:pPr>
        <w:spacing w:after="0" w:line="240" w:lineRule="auto"/>
      </w:pPr>
      <w:r>
        <w:t>Omega Institute Retreat – An application was subm</w:t>
      </w:r>
      <w:r w:rsidR="0035199B">
        <w:t>itted to participate in a Strengthening Communities Summit at Omega I</w:t>
      </w:r>
      <w:r>
        <w:t>nst</w:t>
      </w:r>
      <w:r w:rsidR="000D6D92">
        <w:t>itute</w:t>
      </w:r>
      <w:r w:rsidR="0035199B">
        <w:t xml:space="preserve">. </w:t>
      </w:r>
      <w:r w:rsidR="005F4D73">
        <w:t xml:space="preserve">The </w:t>
      </w:r>
      <w:r>
        <w:t xml:space="preserve">dates </w:t>
      </w:r>
      <w:r w:rsidR="005F4D73">
        <w:t xml:space="preserve">considered include </w:t>
      </w:r>
      <w:r>
        <w:t xml:space="preserve">May 6-8, May 8 -12 </w:t>
      </w:r>
      <w:r w:rsidR="005F4D73">
        <w:t xml:space="preserve">- </w:t>
      </w:r>
      <w:r>
        <w:t xml:space="preserve">choosing 2 </w:t>
      </w:r>
      <w:r w:rsidR="005F4D73">
        <w:t xml:space="preserve">consecutive </w:t>
      </w:r>
      <w:r>
        <w:t>nights, June 15-17, July 1-3.</w:t>
      </w:r>
      <w:r w:rsidR="005F4D73">
        <w:t xml:space="preserve"> The committee favors the May 6-8 slot</w:t>
      </w:r>
      <w:r w:rsidR="000A2F9E">
        <w:t xml:space="preserve"> due to timeliness.  </w:t>
      </w:r>
      <w:r w:rsidR="0014282E">
        <w:t>The application provides for</w:t>
      </w:r>
      <w:r w:rsidR="005F4D73">
        <w:t xml:space="preserve"> </w:t>
      </w:r>
      <w:r w:rsidR="000A2F9E">
        <w:t xml:space="preserve">8 attendees and 2 staff members.  Emilie suggested a </w:t>
      </w:r>
      <w:r w:rsidR="005F4D73">
        <w:t>subcommittee</w:t>
      </w:r>
      <w:r w:rsidR="000A2F9E">
        <w:t xml:space="preserve"> be formed to design an ag</w:t>
      </w:r>
      <w:r w:rsidR="005F4D73">
        <w:t xml:space="preserve">enda for the sessions.  </w:t>
      </w:r>
      <w:r w:rsidR="00186055">
        <w:t>Goals for</w:t>
      </w:r>
      <w:r w:rsidR="005F4D73">
        <w:t xml:space="preserve"> the summit include: R</w:t>
      </w:r>
      <w:r w:rsidR="0014282E">
        <w:t>eview strengths</w:t>
      </w:r>
      <w:r w:rsidR="005F4D73">
        <w:t>/weaknesses/opportunities/</w:t>
      </w:r>
      <w:r w:rsidR="007C01A0">
        <w:t>threats (</w:t>
      </w:r>
      <w:r w:rsidR="005F4D73">
        <w:t>challenges</w:t>
      </w:r>
      <w:r w:rsidR="007C01A0">
        <w:t>) (SWOT)</w:t>
      </w:r>
      <w:r w:rsidR="005F4D73">
        <w:t xml:space="preserve">; Review and revise mission and current function; Develop one- and five year </w:t>
      </w:r>
      <w:r w:rsidR="000A2F9E">
        <w:t xml:space="preserve">goals </w:t>
      </w:r>
      <w:r w:rsidR="005F4D73">
        <w:t>and objectives; Develop a membership/recruitment strategy.</w:t>
      </w:r>
      <w:r w:rsidR="0014282E">
        <w:t xml:space="preserve"> Activities may include: Team building exercises;</w:t>
      </w:r>
      <w:r w:rsidR="007C01A0">
        <w:t xml:space="preserve"> </w:t>
      </w:r>
      <w:r w:rsidR="0014282E">
        <w:t>A</w:t>
      </w:r>
      <w:r w:rsidR="007C01A0">
        <w:t xml:space="preserve"> SWOT </w:t>
      </w:r>
      <w:r w:rsidR="0014282E">
        <w:t>analysis</w:t>
      </w:r>
      <w:proofErr w:type="gramStart"/>
      <w:r w:rsidR="0014282E">
        <w:t xml:space="preserve">; </w:t>
      </w:r>
      <w:r w:rsidR="007C01A0">
        <w:t xml:space="preserve"> </w:t>
      </w:r>
      <w:r w:rsidR="0014282E">
        <w:t>T</w:t>
      </w:r>
      <w:r w:rsidR="007C01A0">
        <w:t>alks</w:t>
      </w:r>
      <w:proofErr w:type="gramEnd"/>
      <w:r w:rsidR="007C01A0">
        <w:t xml:space="preserve"> by invited guests from local government such as the UC legislature and </w:t>
      </w:r>
      <w:r w:rsidR="0014282E">
        <w:t>the UC Executive; B</w:t>
      </w:r>
      <w:r w:rsidR="007C01A0">
        <w:t>rainst</w:t>
      </w:r>
      <w:r w:rsidR="0014282E">
        <w:t>orming key environmental issues; B</w:t>
      </w:r>
      <w:r w:rsidR="007C01A0">
        <w:t>rainstorming metho</w:t>
      </w:r>
      <w:r w:rsidR="0014282E">
        <w:t>ds membership and recruitment; S</w:t>
      </w:r>
      <w:r w:rsidR="007C01A0">
        <w:t>ynthesis of results to map o</w:t>
      </w:r>
      <w:r w:rsidR="0014282E">
        <w:t>ut goals; M</w:t>
      </w:r>
      <w:r w:rsidR="007C01A0">
        <w:t xml:space="preserve">eet with </w:t>
      </w:r>
      <w:r w:rsidR="0014282E">
        <w:t xml:space="preserve">a </w:t>
      </w:r>
      <w:r w:rsidR="007C01A0">
        <w:t xml:space="preserve">NYCON (NY Council of Nonprofits) </w:t>
      </w:r>
      <w:r w:rsidR="0014282E">
        <w:t xml:space="preserve">representative </w:t>
      </w:r>
      <w:r w:rsidR="007C01A0">
        <w:t xml:space="preserve">regarding </w:t>
      </w:r>
      <w:r w:rsidR="001173C5">
        <w:t>motivating members and new recruits. The summit</w:t>
      </w:r>
      <w:r w:rsidR="000D6D92">
        <w:t xml:space="preserve"> will be free to attendees.  John motioned to accept the May 6-8 date.  Emilie seconded.  Motion passed</w:t>
      </w:r>
      <w:r w:rsidR="001173C5">
        <w:t xml:space="preserve"> unanimously</w:t>
      </w:r>
      <w:r w:rsidR="000D6D92">
        <w:t xml:space="preserve">.  </w:t>
      </w:r>
    </w:p>
    <w:p w:rsidR="000D6D92" w:rsidRPr="008B72EE" w:rsidRDefault="001173C5" w:rsidP="001173C5">
      <w:pPr>
        <w:spacing w:after="0" w:line="240" w:lineRule="auto"/>
      </w:pPr>
      <w:proofErr w:type="gramStart"/>
      <w:r>
        <w:t>Dave,</w:t>
      </w:r>
      <w:proofErr w:type="gramEnd"/>
      <w:r>
        <w:t xml:space="preserve"> </w:t>
      </w:r>
      <w:r w:rsidR="0014282E">
        <w:t xml:space="preserve">and </w:t>
      </w:r>
      <w:r>
        <w:t>E</w:t>
      </w:r>
      <w:r w:rsidR="0014282E">
        <w:t>milie</w:t>
      </w:r>
      <w:r>
        <w:t xml:space="preserve"> volunteered to form a subcommittee</w:t>
      </w:r>
      <w:r w:rsidR="0014282E">
        <w:t xml:space="preserve"> and to work with Amanda</w:t>
      </w:r>
      <w:r>
        <w:t xml:space="preserve"> to create an agenda and move the process forward.</w:t>
      </w:r>
    </w:p>
    <w:p w:rsidR="008B72EE" w:rsidRDefault="008B72EE" w:rsidP="000F126B">
      <w:pPr>
        <w:spacing w:after="0" w:line="240" w:lineRule="auto"/>
        <w:rPr>
          <w:b/>
          <w:u w:val="single"/>
        </w:rPr>
      </w:pPr>
    </w:p>
    <w:p w:rsidR="000F126B" w:rsidRDefault="000F126B" w:rsidP="000F126B">
      <w:pPr>
        <w:spacing w:after="0" w:line="240" w:lineRule="auto"/>
        <w:rPr>
          <w:b/>
          <w:u w:val="single"/>
        </w:rPr>
      </w:pPr>
      <w:r w:rsidRPr="00E17F90">
        <w:rPr>
          <w:b/>
          <w:u w:val="single"/>
        </w:rPr>
        <w:t xml:space="preserve">Ulster County </w:t>
      </w:r>
      <w:r w:rsidR="00F106A3">
        <w:rPr>
          <w:b/>
          <w:u w:val="single"/>
        </w:rPr>
        <w:t>Legislature Update /</w:t>
      </w:r>
      <w:r w:rsidRPr="00E17F90">
        <w:rPr>
          <w:b/>
          <w:u w:val="single"/>
        </w:rPr>
        <w:t>Dept. of Environment Update</w:t>
      </w:r>
    </w:p>
    <w:p w:rsidR="00156C82" w:rsidRDefault="000D6D92" w:rsidP="00CF0119">
      <w:pPr>
        <w:spacing w:after="0" w:line="240" w:lineRule="auto"/>
      </w:pPr>
      <w:r>
        <w:t xml:space="preserve">Amanda shared the annual </w:t>
      </w:r>
      <w:r w:rsidR="001173C5">
        <w:t>report for the department.  They</w:t>
      </w:r>
      <w:r>
        <w:t xml:space="preserve"> would like to know h</w:t>
      </w:r>
      <w:r w:rsidR="001173C5">
        <w:t xml:space="preserve">ow to get more information </w:t>
      </w:r>
      <w:proofErr w:type="gramStart"/>
      <w:r w:rsidR="001173C5">
        <w:t xml:space="preserve">to </w:t>
      </w:r>
      <w:r>
        <w:t xml:space="preserve"> CAC’s</w:t>
      </w:r>
      <w:proofErr w:type="gramEnd"/>
      <w:r>
        <w:t xml:space="preserve"> and local governments.  This will be a topic of the retreat.</w:t>
      </w:r>
      <w:r w:rsidR="0060184A">
        <w:t xml:space="preserve">  Amanda will forward a digital versi</w:t>
      </w:r>
      <w:r w:rsidR="001173C5">
        <w:t xml:space="preserve">on to EMC members and </w:t>
      </w:r>
      <w:r w:rsidR="0060184A">
        <w:t>create a draft of th</w:t>
      </w:r>
      <w:r w:rsidR="001173C5">
        <w:t>e annual report for the EMC to circ</w:t>
      </w:r>
      <w:r w:rsidR="0014282E">
        <w:t>ulate</w:t>
      </w:r>
      <w:r w:rsidR="0060184A">
        <w:t xml:space="preserve"> for comment.   Alanna provided a packet of info</w:t>
      </w:r>
      <w:r w:rsidR="001173C5">
        <w:t>rmation;</w:t>
      </w:r>
      <w:r w:rsidR="0060184A">
        <w:t xml:space="preserve"> DEC ENB’s that are possibly relevant to members, minutes from the UC Climate Smart Committee meeting, resolutions from the legislature regarding environme</w:t>
      </w:r>
      <w:r w:rsidR="0014282E">
        <w:t>ntal issues including</w:t>
      </w:r>
      <w:r w:rsidR="0060184A">
        <w:t xml:space="preserve"> the UCRRA board appointments, Saugerties Solarize campaign information</w:t>
      </w:r>
      <w:r w:rsidR="001173C5">
        <w:t>.  On</w:t>
      </w:r>
      <w:r w:rsidR="0060184A">
        <w:t xml:space="preserve"> March </w:t>
      </w:r>
      <w:r w:rsidR="00186055">
        <w:t>22</w:t>
      </w:r>
      <w:r w:rsidR="00186055" w:rsidRPr="0060184A">
        <w:rPr>
          <w:vertAlign w:val="superscript"/>
        </w:rPr>
        <w:t>nd</w:t>
      </w:r>
      <w:r w:rsidR="00186055">
        <w:t xml:space="preserve"> the</w:t>
      </w:r>
      <w:r w:rsidR="001173C5">
        <w:t xml:space="preserve"> </w:t>
      </w:r>
      <w:r w:rsidR="0060184A">
        <w:t>UC Planning Board</w:t>
      </w:r>
      <w:r w:rsidR="001173C5">
        <w:t xml:space="preserve"> will provide a</w:t>
      </w:r>
      <w:r w:rsidR="0060184A">
        <w:t xml:space="preserve"> solar zoning </w:t>
      </w:r>
      <w:r w:rsidR="00E7797A">
        <w:t>workshop to clari</w:t>
      </w:r>
      <w:r w:rsidR="001173C5">
        <w:t xml:space="preserve">fy the legal impacts and issues.  Fred </w:t>
      </w:r>
      <w:proofErr w:type="spellStart"/>
      <w:r w:rsidR="001173C5">
        <w:t>Wadnola</w:t>
      </w:r>
      <w:proofErr w:type="spellEnd"/>
      <w:r w:rsidR="001173C5">
        <w:t xml:space="preserve">, Jack Hays and </w:t>
      </w:r>
      <w:r w:rsidR="0011536A">
        <w:t xml:space="preserve">Brian Devine were </w:t>
      </w:r>
      <w:r w:rsidR="0011536A">
        <w:lastRenderedPageBreak/>
        <w:t>appointed</w:t>
      </w:r>
      <w:r w:rsidR="001173C5">
        <w:t xml:space="preserve"> to the UCRRA Board.   A</w:t>
      </w:r>
      <w:r w:rsidR="0057291D">
        <w:t xml:space="preserve"> </w:t>
      </w:r>
      <w:r w:rsidR="001173C5">
        <w:t>solar</w:t>
      </w:r>
      <w:r w:rsidR="0011536A">
        <w:t xml:space="preserve"> </w:t>
      </w:r>
      <w:r w:rsidR="0057291D">
        <w:t>energy farm is</w:t>
      </w:r>
      <w:r w:rsidR="0011536A">
        <w:t xml:space="preserve"> going to be installed on the Town of Ulster landfill</w:t>
      </w:r>
      <w:r w:rsidR="0057291D">
        <w:t>.  Alanna has created a draft version of a Facebook page for the EMC.  The NYS</w:t>
      </w:r>
      <w:r w:rsidR="0014282E">
        <w:t xml:space="preserve"> </w:t>
      </w:r>
      <w:r w:rsidR="00CE35DD">
        <w:t>DEC announced that they are going to do a group purchase of electric vehicles.  There may be a way to get a free charging station</w:t>
      </w:r>
    </w:p>
    <w:p w:rsidR="0057291D" w:rsidRDefault="0057291D" w:rsidP="00CF0119">
      <w:pPr>
        <w:spacing w:after="0" w:line="240" w:lineRule="auto"/>
      </w:pPr>
    </w:p>
    <w:p w:rsidR="009136AD" w:rsidRPr="00D2788A" w:rsidRDefault="009136AD" w:rsidP="00CF0119">
      <w:pPr>
        <w:spacing w:after="0" w:line="240" w:lineRule="auto"/>
        <w:rPr>
          <w:b/>
          <w:u w:val="single"/>
        </w:rPr>
      </w:pPr>
      <w:r w:rsidRPr="00D2788A">
        <w:rPr>
          <w:b/>
          <w:u w:val="single"/>
        </w:rPr>
        <w:t>New Business</w:t>
      </w:r>
    </w:p>
    <w:p w:rsidR="00E400D5" w:rsidRDefault="0057291D" w:rsidP="00CF0119">
      <w:pPr>
        <w:spacing w:after="0" w:line="240" w:lineRule="auto"/>
      </w:pPr>
      <w:r>
        <w:t xml:space="preserve">Dave motioned </w:t>
      </w:r>
      <w:r w:rsidR="00CE35DD">
        <w:t xml:space="preserve">that the EMC postpone </w:t>
      </w:r>
      <w:r>
        <w:t xml:space="preserve">discussion of new membership until </w:t>
      </w:r>
      <w:r w:rsidR="0014282E">
        <w:t>the summit</w:t>
      </w:r>
      <w:r>
        <w:t>. John seconded. Motion passed unanimously.</w:t>
      </w:r>
    </w:p>
    <w:p w:rsidR="0014282E" w:rsidRDefault="0014282E" w:rsidP="00CF0119">
      <w:pPr>
        <w:spacing w:after="0" w:line="240" w:lineRule="auto"/>
      </w:pPr>
    </w:p>
    <w:p w:rsidR="007327E1" w:rsidRDefault="0057291D" w:rsidP="00CF0119">
      <w:pPr>
        <w:spacing w:after="0" w:line="240" w:lineRule="auto"/>
      </w:pPr>
      <w:r>
        <w:t>Alanna w</w:t>
      </w:r>
      <w:r w:rsidR="00CE35DD">
        <w:t xml:space="preserve">ill work to get the Facebook page active and </w:t>
      </w:r>
      <w:r>
        <w:t xml:space="preserve">so that EMC members can </w:t>
      </w:r>
      <w:r w:rsidR="00CE35DD">
        <w:t xml:space="preserve">provide comments on </w:t>
      </w:r>
      <w:r>
        <w:t>information should be included.  Alanna requested ideas for a logo.</w:t>
      </w:r>
      <w:r w:rsidR="00CE35DD">
        <w:t xml:space="preserve"> Dave has </w:t>
      </w:r>
      <w:r>
        <w:t xml:space="preserve">some that could be used.  John suggested that </w:t>
      </w:r>
      <w:r w:rsidR="00CE35DD">
        <w:t xml:space="preserve">the old </w:t>
      </w:r>
      <w:r>
        <w:t xml:space="preserve">EMC </w:t>
      </w:r>
      <w:r w:rsidR="00CE35DD">
        <w:t xml:space="preserve">newsletter may be a </w:t>
      </w:r>
      <w:r w:rsidR="0014282E">
        <w:t>re</w:t>
      </w:r>
      <w:r w:rsidR="00CE35DD">
        <w:t xml:space="preserve">source.  </w:t>
      </w:r>
    </w:p>
    <w:p w:rsidR="00E400D5" w:rsidRDefault="00E400D5" w:rsidP="00CF0119">
      <w:pPr>
        <w:spacing w:after="0" w:line="240" w:lineRule="auto"/>
      </w:pPr>
    </w:p>
    <w:p w:rsidR="00BE2A86" w:rsidRPr="00156C82" w:rsidRDefault="00AB0B21" w:rsidP="00EA1B33">
      <w:pPr>
        <w:spacing w:after="0" w:line="240" w:lineRule="auto"/>
        <w:rPr>
          <w:b/>
          <w:u w:val="single"/>
        </w:rPr>
      </w:pPr>
      <w:r w:rsidRPr="00AB0B21">
        <w:rPr>
          <w:b/>
          <w:u w:val="single"/>
        </w:rPr>
        <w:t>Member Rounda</w:t>
      </w:r>
      <w:r w:rsidR="00D01502" w:rsidRPr="00AB0B21">
        <w:rPr>
          <w:b/>
          <w:u w:val="single"/>
        </w:rPr>
        <w:t>bout</w:t>
      </w:r>
    </w:p>
    <w:p w:rsidR="00C042C0" w:rsidRDefault="007327E1" w:rsidP="00E24F72">
      <w:pPr>
        <w:spacing w:after="0" w:line="240" w:lineRule="auto"/>
      </w:pPr>
      <w:r>
        <w:t xml:space="preserve">John </w:t>
      </w:r>
      <w:proofErr w:type="spellStart"/>
      <w:r>
        <w:t>Sansalone</w:t>
      </w:r>
      <w:proofErr w:type="spellEnd"/>
      <w:r w:rsidR="00C7224D">
        <w:t xml:space="preserve"> –</w:t>
      </w:r>
      <w:r>
        <w:t xml:space="preserve"> </w:t>
      </w:r>
      <w:r w:rsidR="00C7224D">
        <w:t xml:space="preserve">John </w:t>
      </w:r>
      <w:r w:rsidR="00157F47">
        <w:t xml:space="preserve">reported on the New York Water Environment Association </w:t>
      </w:r>
      <w:r w:rsidR="00C7224D">
        <w:t>(NYWEA</w:t>
      </w:r>
      <w:proofErr w:type="gramStart"/>
      <w:r w:rsidR="00C7224D">
        <w:t>)</w:t>
      </w:r>
      <w:r w:rsidR="00157F47">
        <w:t>annual</w:t>
      </w:r>
      <w:proofErr w:type="gramEnd"/>
      <w:r w:rsidR="00157F47">
        <w:t xml:space="preserve"> meeting.  There were several papers presented concerning</w:t>
      </w:r>
      <w:r>
        <w:t xml:space="preserve"> green infrastructure projects</w:t>
      </w:r>
      <w:r w:rsidR="00D11F59">
        <w:t xml:space="preserve"> including how </w:t>
      </w:r>
      <w:r>
        <w:t xml:space="preserve">to integrate gray </w:t>
      </w:r>
      <w:r w:rsidR="00D11F59">
        <w:t>infrastructure</w:t>
      </w:r>
      <w:r>
        <w:t xml:space="preserve"> w</w:t>
      </w:r>
      <w:r w:rsidR="00157F47">
        <w:t>ith green. The annual</w:t>
      </w:r>
      <w:r w:rsidR="00D11F59">
        <w:t xml:space="preserve"> NYWEA</w:t>
      </w:r>
      <w:r w:rsidR="00157F47">
        <w:t xml:space="preserve"> legislative forum </w:t>
      </w:r>
      <w:r w:rsidR="00D11F59">
        <w:t xml:space="preserve">will be on </w:t>
      </w:r>
      <w:r>
        <w:t>May 10</w:t>
      </w:r>
      <w:r w:rsidR="00D11F59">
        <w:t>th</w:t>
      </w:r>
      <w:r>
        <w:t xml:space="preserve"> Al</w:t>
      </w:r>
      <w:r w:rsidR="00157F47">
        <w:t>bany</w:t>
      </w:r>
      <w:r>
        <w:t xml:space="preserve">.  Chairs of </w:t>
      </w:r>
      <w:r w:rsidR="00ED5B0C">
        <w:t xml:space="preserve">the </w:t>
      </w:r>
      <w:r>
        <w:t>senate and legislature</w:t>
      </w:r>
      <w:r w:rsidR="00D11F59">
        <w:t xml:space="preserve"> are expected to be available to discuss the</w:t>
      </w:r>
      <w:r w:rsidR="00ED5B0C">
        <w:t>ir</w:t>
      </w:r>
      <w:r w:rsidR="00D11F59">
        <w:t xml:space="preserve"> initiative</w:t>
      </w:r>
      <w:r w:rsidR="00ED5B0C">
        <w:t>s</w:t>
      </w:r>
      <w:r>
        <w:t xml:space="preserve">.  </w:t>
      </w:r>
      <w:r w:rsidR="00D11F59">
        <w:t xml:space="preserve">The </w:t>
      </w:r>
      <w:r>
        <w:t>Gov</w:t>
      </w:r>
      <w:r w:rsidR="00D11F59">
        <w:t>ernment</w:t>
      </w:r>
      <w:r>
        <w:t xml:space="preserve"> Affairs Committee wil</w:t>
      </w:r>
      <w:r w:rsidR="00ED5B0C">
        <w:t>l have calls every 2 weeks keep</w:t>
      </w:r>
      <w:r>
        <w:t xml:space="preserve"> informed on</w:t>
      </w:r>
      <w:r w:rsidR="00D11F59">
        <w:t xml:space="preserve"> </w:t>
      </w:r>
      <w:r>
        <w:t>iss</w:t>
      </w:r>
      <w:r w:rsidR="00763D1C">
        <w:t>ues.  John talked to the</w:t>
      </w:r>
      <w:r w:rsidR="00D11F59">
        <w:t xml:space="preserve"> </w:t>
      </w:r>
      <w:r>
        <w:t xml:space="preserve">highway </w:t>
      </w:r>
      <w:r w:rsidR="00763D1C">
        <w:t>dept. supervisor regarding</w:t>
      </w:r>
      <w:r w:rsidR="00ED5B0C">
        <w:t xml:space="preserve"> a large driveway through a federal wetland.  They</w:t>
      </w:r>
      <w:r>
        <w:t xml:space="preserve"> </w:t>
      </w:r>
      <w:r w:rsidR="00A90DB5">
        <w:t>changed the forms to e</w:t>
      </w:r>
      <w:r w:rsidR="00ED5B0C">
        <w:t>nsure that</w:t>
      </w:r>
      <w:r w:rsidR="00A90DB5">
        <w:t xml:space="preserve"> applicant</w:t>
      </w:r>
      <w:r w:rsidR="00ED5B0C">
        <w:t>s</w:t>
      </w:r>
      <w:r w:rsidR="00763D1C">
        <w:t xml:space="preserve"> are in </w:t>
      </w:r>
      <w:r w:rsidR="00A90DB5">
        <w:t xml:space="preserve">accordance </w:t>
      </w:r>
      <w:r w:rsidR="00765542">
        <w:t xml:space="preserve">with </w:t>
      </w:r>
      <w:r w:rsidR="00763D1C">
        <w:t>regulations.  The forms will now be part of</w:t>
      </w:r>
      <w:r>
        <w:t xml:space="preserve"> site plan approval</w:t>
      </w:r>
      <w:r w:rsidR="00763D1C">
        <w:t xml:space="preserve">.  There may be further action </w:t>
      </w:r>
      <w:r w:rsidR="00765542">
        <w:t xml:space="preserve">needed </w:t>
      </w:r>
      <w:r w:rsidR="00763D1C">
        <w:t xml:space="preserve">to remedy </w:t>
      </w:r>
      <w:r w:rsidR="00765542">
        <w:t>the project impacts.</w:t>
      </w:r>
      <w:r w:rsidR="00B02EEF">
        <w:t xml:space="preserve">  </w:t>
      </w:r>
      <w:r>
        <w:t xml:space="preserve"> </w:t>
      </w:r>
      <w:r w:rsidR="00765542">
        <w:t>A w</w:t>
      </w:r>
      <w:r>
        <w:t xml:space="preserve">etlands law would require a water resource professional to approve site plans.  </w:t>
      </w:r>
      <w:r w:rsidR="00A90DB5">
        <w:t xml:space="preserve">USGS has found intersex </w:t>
      </w:r>
      <w:r w:rsidR="000C15B9">
        <w:t>fish (</w:t>
      </w:r>
      <w:r w:rsidR="00A90DB5">
        <w:t>small mouth bass</w:t>
      </w:r>
      <w:r w:rsidR="000C15B9">
        <w:t>)</w:t>
      </w:r>
      <w:r w:rsidR="00A90DB5">
        <w:t xml:space="preserve"> in the Wallkill </w:t>
      </w:r>
      <w:r w:rsidR="00207A19">
        <w:t xml:space="preserve">River </w:t>
      </w:r>
      <w:r w:rsidR="00A90DB5">
        <w:t>in New Jersey.</w:t>
      </w:r>
      <w:r w:rsidR="000C15B9">
        <w:t xml:space="preserve">  </w:t>
      </w:r>
    </w:p>
    <w:p w:rsidR="00E60757" w:rsidRDefault="00E60757" w:rsidP="00E24F72">
      <w:pPr>
        <w:spacing w:after="0" w:line="240" w:lineRule="auto"/>
      </w:pPr>
    </w:p>
    <w:p w:rsidR="00C042C0" w:rsidRDefault="00CB01AE" w:rsidP="00E24F72">
      <w:pPr>
        <w:spacing w:after="0" w:line="240" w:lineRule="auto"/>
      </w:pPr>
      <w:r>
        <w:t xml:space="preserve">Kristen Schara – </w:t>
      </w:r>
      <w:r w:rsidR="00207A19">
        <w:t>They are c</w:t>
      </w:r>
      <w:r w:rsidR="007327E1">
        <w:t xml:space="preserve">ontinuing to work on their </w:t>
      </w:r>
      <w:r>
        <w:t>Open Space Pla</w:t>
      </w:r>
      <w:r w:rsidR="00BE2A86">
        <w:t>n</w:t>
      </w:r>
      <w:r w:rsidR="00207A19">
        <w:t xml:space="preserve">.  They are </w:t>
      </w:r>
      <w:r w:rsidR="007327E1">
        <w:t xml:space="preserve">planning a </w:t>
      </w:r>
      <w:proofErr w:type="spellStart"/>
      <w:r w:rsidR="007327E1">
        <w:t>BioBlitz</w:t>
      </w:r>
      <w:proofErr w:type="spellEnd"/>
      <w:r w:rsidR="007327E1">
        <w:t xml:space="preserve"> </w:t>
      </w:r>
      <w:r w:rsidR="00207A19">
        <w:t xml:space="preserve">in the spring, possibly </w:t>
      </w:r>
      <w:r w:rsidR="007327E1">
        <w:t>along the Hurley section of the O&amp;W</w:t>
      </w:r>
      <w:r w:rsidR="00BE2A86">
        <w:t xml:space="preserve"> </w:t>
      </w:r>
      <w:r w:rsidR="007327E1">
        <w:t>Rail Trail.</w:t>
      </w:r>
    </w:p>
    <w:p w:rsidR="00C042C0" w:rsidRDefault="00C042C0" w:rsidP="00E24F72">
      <w:pPr>
        <w:spacing w:after="0" w:line="240" w:lineRule="auto"/>
      </w:pPr>
    </w:p>
    <w:p w:rsidR="00FC6501" w:rsidRDefault="00C042C0" w:rsidP="00E24F72">
      <w:pPr>
        <w:spacing w:after="0" w:line="240" w:lineRule="auto"/>
      </w:pPr>
      <w:r>
        <w:t xml:space="preserve">Emilie Hauser </w:t>
      </w:r>
      <w:r w:rsidR="00D72005">
        <w:t xml:space="preserve">– </w:t>
      </w:r>
      <w:r w:rsidR="0064363B">
        <w:t xml:space="preserve">Kate Hudson of </w:t>
      </w:r>
      <w:proofErr w:type="spellStart"/>
      <w:r w:rsidR="0064363B">
        <w:t>Riverkeeper</w:t>
      </w:r>
      <w:proofErr w:type="spellEnd"/>
      <w:r w:rsidR="0064363B">
        <w:t xml:space="preserve"> attended a meeting to discuss the Pilgrim Pipelines project. A 100 year old law requires a 2/3 majority </w:t>
      </w:r>
      <w:r w:rsidR="00C7224D">
        <w:t>approval by the legislative branch</w:t>
      </w:r>
      <w:r w:rsidR="00962C7F">
        <w:t xml:space="preserve"> for pipelines built through a city.  The pipelines may not pass through Kingston, howev</w:t>
      </w:r>
      <w:r w:rsidR="00C7224D">
        <w:t>er.  They are</w:t>
      </w:r>
      <w:r w:rsidR="00962C7F">
        <w:t xml:space="preserve"> working on grants to inventory trees in the city to analyze planting and maintenance.  Newburgh has a digitized tree inventory.</w:t>
      </w:r>
      <w:r w:rsidR="0014282E">
        <w:t xml:space="preserve">  Look on the DEC website to sign up for newsletters.</w:t>
      </w:r>
    </w:p>
    <w:p w:rsidR="00A90DB5" w:rsidRDefault="00A90DB5" w:rsidP="00E24F72">
      <w:pPr>
        <w:spacing w:after="0" w:line="240" w:lineRule="auto"/>
      </w:pPr>
    </w:p>
    <w:p w:rsidR="00A90DB5" w:rsidRDefault="0014282E" w:rsidP="00E24F72">
      <w:pPr>
        <w:spacing w:after="0" w:line="240" w:lineRule="auto"/>
      </w:pPr>
      <w:r>
        <w:t>William</w:t>
      </w:r>
      <w:r w:rsidR="00A90DB5">
        <w:t xml:space="preserve"> More – USDEA is having a pharm</w:t>
      </w:r>
      <w:r w:rsidR="003C7D71">
        <w:t xml:space="preserve">aceutical </w:t>
      </w:r>
      <w:r w:rsidR="00A90DB5">
        <w:t>drop off day April 30</w:t>
      </w:r>
      <w:r w:rsidR="00A90DB5" w:rsidRPr="00A90DB5">
        <w:rPr>
          <w:vertAlign w:val="superscript"/>
        </w:rPr>
        <w:t>th</w:t>
      </w:r>
      <w:r w:rsidR="003C7D71">
        <w:t>.  L</w:t>
      </w:r>
      <w:r w:rsidR="00A90DB5">
        <w:t xml:space="preserve">ook on the website for locations.  This is an effort to reduce pharmaceutical waste in water and illegal management of controlled substances.  Most </w:t>
      </w:r>
      <w:r w:rsidR="003C7D71">
        <w:t>sheriff</w:t>
      </w:r>
      <w:r w:rsidR="00A90DB5">
        <w:t xml:space="preserve"> stations and town police stations will take</w:t>
      </w:r>
      <w:r w:rsidR="003C7D71">
        <w:t xml:space="preserve"> unused items</w:t>
      </w:r>
      <w:r w:rsidR="00A90DB5">
        <w:t xml:space="preserve">.  These locations are </w:t>
      </w:r>
      <w:r w:rsidR="003C7D71">
        <w:t xml:space="preserve">also </w:t>
      </w:r>
      <w:r w:rsidR="00A90DB5">
        <w:t xml:space="preserve">on the website.  </w:t>
      </w:r>
      <w:r w:rsidR="003C7D71">
        <w:t>The chemical PFOA has been found</w:t>
      </w:r>
      <w:r w:rsidR="00186055">
        <w:t xml:space="preserve"> in the </w:t>
      </w:r>
      <w:proofErr w:type="spellStart"/>
      <w:r w:rsidR="00A90DB5">
        <w:t>Hoosic</w:t>
      </w:r>
      <w:proofErr w:type="spellEnd"/>
      <w:r w:rsidR="00A90DB5">
        <w:t xml:space="preserve"> Falls water supply.  </w:t>
      </w:r>
      <w:r w:rsidR="00186055">
        <w:t>NYS DEC</w:t>
      </w:r>
      <w:r w:rsidR="00A90DB5">
        <w:t xml:space="preserve"> has declared it to be hazardous waste.  There is a proj</w:t>
      </w:r>
      <w:r w:rsidR="00186055">
        <w:t>ect funded by federal government</w:t>
      </w:r>
      <w:r w:rsidR="00A90DB5">
        <w:t xml:space="preserve"> to provide filters under superfund status.  </w:t>
      </w:r>
      <w:r w:rsidR="00C7224D">
        <w:t>William</w:t>
      </w:r>
      <w:r w:rsidR="00186055">
        <w:t xml:space="preserve"> toured a NYC </w:t>
      </w:r>
      <w:r w:rsidR="000C15B9">
        <w:t>DEP ultraviolet treatment plant in Westchester</w:t>
      </w:r>
      <w:r w:rsidR="00186055">
        <w:t>.  It</w:t>
      </w:r>
      <w:r w:rsidR="000C15B9">
        <w:t xml:space="preserve"> is </w:t>
      </w:r>
      <w:r w:rsidR="00186055">
        <w:t xml:space="preserve">considered </w:t>
      </w:r>
      <w:r w:rsidR="000C15B9">
        <w:t>the largest in world</w:t>
      </w:r>
      <w:r w:rsidR="00186055">
        <w:t>.</w:t>
      </w:r>
    </w:p>
    <w:p w:rsidR="000C15B9" w:rsidRDefault="000C15B9" w:rsidP="00E24F72">
      <w:pPr>
        <w:spacing w:after="0" w:line="240" w:lineRule="auto"/>
      </w:pPr>
    </w:p>
    <w:p w:rsidR="000C15B9" w:rsidRDefault="00BE162A" w:rsidP="00E24F72">
      <w:pPr>
        <w:spacing w:after="0" w:line="240" w:lineRule="auto"/>
      </w:pPr>
      <w:r>
        <w:t>Larry DeWitt – Rochester and</w:t>
      </w:r>
      <w:r w:rsidR="000C15B9">
        <w:t xml:space="preserve"> </w:t>
      </w:r>
      <w:proofErr w:type="spellStart"/>
      <w:r>
        <w:t>Wawarsing</w:t>
      </w:r>
      <w:proofErr w:type="spellEnd"/>
      <w:r>
        <w:t xml:space="preserve"> have been awarded a $50,000 to perform a joint</w:t>
      </w:r>
      <w:r w:rsidR="000C15B9">
        <w:t xml:space="preserve"> open space plan. </w:t>
      </w:r>
      <w:r>
        <w:t>They will be evaluating RFP responses from consulting firms and expect to announce a winner next month.</w:t>
      </w:r>
      <w:r w:rsidR="000C15B9">
        <w:t xml:space="preserve"> They </w:t>
      </w:r>
      <w:r w:rsidR="00765542">
        <w:t>are interested in reaching out to neighboring towns with open space plans.</w:t>
      </w:r>
      <w:r w:rsidR="000C15B9">
        <w:t xml:space="preserve">  </w:t>
      </w:r>
      <w:r>
        <w:t>Larry is also interested in information regarding</w:t>
      </w:r>
      <w:r w:rsidR="000C15B9">
        <w:t xml:space="preserve"> large solar installations. </w:t>
      </w:r>
    </w:p>
    <w:p w:rsidR="000C15B9" w:rsidRDefault="000C15B9" w:rsidP="00E24F72">
      <w:pPr>
        <w:spacing w:after="0" w:line="240" w:lineRule="auto"/>
      </w:pPr>
    </w:p>
    <w:p w:rsidR="000C15B9" w:rsidRDefault="00BE162A" w:rsidP="00E24F72">
      <w:pPr>
        <w:spacing w:after="0" w:line="240" w:lineRule="auto"/>
      </w:pPr>
      <w:r>
        <w:t>Jim Mays</w:t>
      </w:r>
      <w:r w:rsidR="000C15B9">
        <w:t xml:space="preserve"> – </w:t>
      </w:r>
      <w:r>
        <w:t xml:space="preserve">Olive has </w:t>
      </w:r>
      <w:r w:rsidR="000C15B9">
        <w:t>just</w:t>
      </w:r>
      <w:r>
        <w:t xml:space="preserve"> formed a new CAC.  RUPCO recently had</w:t>
      </w:r>
      <w:r w:rsidR="000C15B9">
        <w:t xml:space="preserve"> a workshop on solar</w:t>
      </w:r>
      <w:r>
        <w:t xml:space="preserve"> energy.  They are working on a pollinator </w:t>
      </w:r>
      <w:r w:rsidR="00C7224D">
        <w:t>project which</w:t>
      </w:r>
      <w:r>
        <w:t xml:space="preserve"> will include</w:t>
      </w:r>
      <w:r w:rsidR="000C15B9">
        <w:t xml:space="preserve"> plan</w:t>
      </w:r>
      <w:r>
        <w:t>t</w:t>
      </w:r>
      <w:r w:rsidR="000C15B9">
        <w:t>ing annuals</w:t>
      </w:r>
      <w:r>
        <w:t>.  They are working to revise their</w:t>
      </w:r>
      <w:r w:rsidR="000C15B9">
        <w:t xml:space="preserve"> NRI </w:t>
      </w:r>
      <w:r>
        <w:t xml:space="preserve">which was originally </w:t>
      </w:r>
      <w:r w:rsidR="000C15B9">
        <w:t>done severa</w:t>
      </w:r>
      <w:r>
        <w:t xml:space="preserve">l years ago.  </w:t>
      </w:r>
      <w:r w:rsidR="0014282E">
        <w:t>The NRI was</w:t>
      </w:r>
      <w:r w:rsidR="00C7224D">
        <w:t xml:space="preserve"> published by a local press</w:t>
      </w:r>
      <w:r w:rsidR="0014282E">
        <w:t>.</w:t>
      </w:r>
    </w:p>
    <w:p w:rsidR="0014282E" w:rsidRDefault="0014282E" w:rsidP="00E24F72">
      <w:pPr>
        <w:spacing w:after="0" w:line="240" w:lineRule="auto"/>
      </w:pPr>
    </w:p>
    <w:p w:rsidR="00414E69" w:rsidRPr="00EF3096" w:rsidRDefault="0014282E" w:rsidP="00E06758">
      <w:pPr>
        <w:spacing w:after="0" w:line="240" w:lineRule="auto"/>
      </w:pPr>
      <w:r>
        <w:t xml:space="preserve">Emilie made a motion to adjourn.  Dave seconded. </w:t>
      </w:r>
      <w:r w:rsidR="00086DA0">
        <w:t>Meeting a</w:t>
      </w:r>
      <w:r w:rsidR="00FC6501">
        <w:t xml:space="preserve">djourned </w:t>
      </w:r>
      <w:r>
        <w:t xml:space="preserve">unanimously at </w:t>
      </w:r>
      <w:r w:rsidR="00FC6501">
        <w:t>8:4</w:t>
      </w:r>
      <w:r>
        <w:t>8</w:t>
      </w:r>
      <w:r w:rsidR="000E50C9">
        <w:t>.</w:t>
      </w:r>
    </w:p>
    <w:sectPr w:rsidR="00414E69" w:rsidRPr="00EF3096" w:rsidSect="00EF3096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59A"/>
    <w:multiLevelType w:val="hybridMultilevel"/>
    <w:tmpl w:val="B11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9"/>
    <w:rsid w:val="00002C55"/>
    <w:rsid w:val="00007114"/>
    <w:rsid w:val="00010AFC"/>
    <w:rsid w:val="00011354"/>
    <w:rsid w:val="00012632"/>
    <w:rsid w:val="00014B5C"/>
    <w:rsid w:val="00022DD0"/>
    <w:rsid w:val="0003577E"/>
    <w:rsid w:val="00044744"/>
    <w:rsid w:val="00062365"/>
    <w:rsid w:val="00062B79"/>
    <w:rsid w:val="00072AA8"/>
    <w:rsid w:val="0007692F"/>
    <w:rsid w:val="00076AC6"/>
    <w:rsid w:val="000858E1"/>
    <w:rsid w:val="0008698F"/>
    <w:rsid w:val="00086DA0"/>
    <w:rsid w:val="00091066"/>
    <w:rsid w:val="0009229C"/>
    <w:rsid w:val="00095BF2"/>
    <w:rsid w:val="000A1C08"/>
    <w:rsid w:val="000A229C"/>
    <w:rsid w:val="000A2DBD"/>
    <w:rsid w:val="000A2F9E"/>
    <w:rsid w:val="000A408F"/>
    <w:rsid w:val="000A5069"/>
    <w:rsid w:val="000C03B5"/>
    <w:rsid w:val="000C04C6"/>
    <w:rsid w:val="000C15B9"/>
    <w:rsid w:val="000C246D"/>
    <w:rsid w:val="000D6D92"/>
    <w:rsid w:val="000E50C9"/>
    <w:rsid w:val="000F126B"/>
    <w:rsid w:val="000F3D07"/>
    <w:rsid w:val="000F6B68"/>
    <w:rsid w:val="001046BE"/>
    <w:rsid w:val="0011536A"/>
    <w:rsid w:val="001173C5"/>
    <w:rsid w:val="001176CA"/>
    <w:rsid w:val="00124F92"/>
    <w:rsid w:val="00131DA1"/>
    <w:rsid w:val="00133AE4"/>
    <w:rsid w:val="00136142"/>
    <w:rsid w:val="00137CA8"/>
    <w:rsid w:val="001411E1"/>
    <w:rsid w:val="0014282E"/>
    <w:rsid w:val="00150BE9"/>
    <w:rsid w:val="0015530A"/>
    <w:rsid w:val="00156C82"/>
    <w:rsid w:val="00157F47"/>
    <w:rsid w:val="00160A52"/>
    <w:rsid w:val="00161EB6"/>
    <w:rsid w:val="001714FC"/>
    <w:rsid w:val="0017652E"/>
    <w:rsid w:val="00177F06"/>
    <w:rsid w:val="00180028"/>
    <w:rsid w:val="001854CB"/>
    <w:rsid w:val="00185536"/>
    <w:rsid w:val="00186055"/>
    <w:rsid w:val="0018611C"/>
    <w:rsid w:val="00191D10"/>
    <w:rsid w:val="00193B89"/>
    <w:rsid w:val="0019471A"/>
    <w:rsid w:val="00194E7A"/>
    <w:rsid w:val="00196B56"/>
    <w:rsid w:val="00196D42"/>
    <w:rsid w:val="00197ABC"/>
    <w:rsid w:val="001A0427"/>
    <w:rsid w:val="001A1460"/>
    <w:rsid w:val="001A305D"/>
    <w:rsid w:val="001A4CDF"/>
    <w:rsid w:val="001A626D"/>
    <w:rsid w:val="001A7AC3"/>
    <w:rsid w:val="001A7D33"/>
    <w:rsid w:val="001B03B4"/>
    <w:rsid w:val="001B36F4"/>
    <w:rsid w:val="001B729B"/>
    <w:rsid w:val="001C059B"/>
    <w:rsid w:val="001C0946"/>
    <w:rsid w:val="001C2A79"/>
    <w:rsid w:val="001C6164"/>
    <w:rsid w:val="001C7E26"/>
    <w:rsid w:val="001D069A"/>
    <w:rsid w:val="001D49F4"/>
    <w:rsid w:val="001D4E4E"/>
    <w:rsid w:val="001E301E"/>
    <w:rsid w:val="001E3C7F"/>
    <w:rsid w:val="001E69E5"/>
    <w:rsid w:val="001F46CE"/>
    <w:rsid w:val="001F518B"/>
    <w:rsid w:val="00206D8E"/>
    <w:rsid w:val="00207A19"/>
    <w:rsid w:val="00212205"/>
    <w:rsid w:val="0021245A"/>
    <w:rsid w:val="0024124A"/>
    <w:rsid w:val="0025039D"/>
    <w:rsid w:val="00257C0B"/>
    <w:rsid w:val="00261896"/>
    <w:rsid w:val="00262D3B"/>
    <w:rsid w:val="0027206E"/>
    <w:rsid w:val="0027225D"/>
    <w:rsid w:val="00280DEA"/>
    <w:rsid w:val="0028547D"/>
    <w:rsid w:val="002859B8"/>
    <w:rsid w:val="00285A06"/>
    <w:rsid w:val="00287145"/>
    <w:rsid w:val="0029219B"/>
    <w:rsid w:val="002A0200"/>
    <w:rsid w:val="002A565C"/>
    <w:rsid w:val="002A574A"/>
    <w:rsid w:val="002B0344"/>
    <w:rsid w:val="002B07A5"/>
    <w:rsid w:val="002B7667"/>
    <w:rsid w:val="002C77A1"/>
    <w:rsid w:val="002D35DF"/>
    <w:rsid w:val="002D458E"/>
    <w:rsid w:val="002E06B6"/>
    <w:rsid w:val="00300458"/>
    <w:rsid w:val="0030088B"/>
    <w:rsid w:val="00307912"/>
    <w:rsid w:val="00310BD9"/>
    <w:rsid w:val="00321A00"/>
    <w:rsid w:val="003256AD"/>
    <w:rsid w:val="00335EC5"/>
    <w:rsid w:val="00335F99"/>
    <w:rsid w:val="00337021"/>
    <w:rsid w:val="00337C29"/>
    <w:rsid w:val="003406CD"/>
    <w:rsid w:val="003431A0"/>
    <w:rsid w:val="00343423"/>
    <w:rsid w:val="00343951"/>
    <w:rsid w:val="0035199B"/>
    <w:rsid w:val="00351C7F"/>
    <w:rsid w:val="00356009"/>
    <w:rsid w:val="00366783"/>
    <w:rsid w:val="00367279"/>
    <w:rsid w:val="00372C3B"/>
    <w:rsid w:val="00374BAD"/>
    <w:rsid w:val="00377393"/>
    <w:rsid w:val="00382B23"/>
    <w:rsid w:val="00384295"/>
    <w:rsid w:val="003842EB"/>
    <w:rsid w:val="00390D71"/>
    <w:rsid w:val="0039478C"/>
    <w:rsid w:val="003A26FC"/>
    <w:rsid w:val="003A390E"/>
    <w:rsid w:val="003A4975"/>
    <w:rsid w:val="003C1EDD"/>
    <w:rsid w:val="003C29E4"/>
    <w:rsid w:val="003C30CE"/>
    <w:rsid w:val="003C7D71"/>
    <w:rsid w:val="003D2951"/>
    <w:rsid w:val="003D3A9B"/>
    <w:rsid w:val="003D7761"/>
    <w:rsid w:val="003E0C56"/>
    <w:rsid w:val="003E48EE"/>
    <w:rsid w:val="003F3C15"/>
    <w:rsid w:val="003F48A5"/>
    <w:rsid w:val="003F677A"/>
    <w:rsid w:val="0040051E"/>
    <w:rsid w:val="00402C55"/>
    <w:rsid w:val="00406A16"/>
    <w:rsid w:val="004077E0"/>
    <w:rsid w:val="00407FCA"/>
    <w:rsid w:val="00412DEF"/>
    <w:rsid w:val="00414E69"/>
    <w:rsid w:val="0041681F"/>
    <w:rsid w:val="00421D98"/>
    <w:rsid w:val="00423F08"/>
    <w:rsid w:val="0043138E"/>
    <w:rsid w:val="00445F75"/>
    <w:rsid w:val="00463B41"/>
    <w:rsid w:val="00473C36"/>
    <w:rsid w:val="004809F1"/>
    <w:rsid w:val="00492329"/>
    <w:rsid w:val="00493C79"/>
    <w:rsid w:val="004A234C"/>
    <w:rsid w:val="004A4BC7"/>
    <w:rsid w:val="004A6A89"/>
    <w:rsid w:val="004B0E52"/>
    <w:rsid w:val="004B23DC"/>
    <w:rsid w:val="004C7EA6"/>
    <w:rsid w:val="004D3060"/>
    <w:rsid w:val="004D3158"/>
    <w:rsid w:val="004D5AF2"/>
    <w:rsid w:val="004D7236"/>
    <w:rsid w:val="004E25D6"/>
    <w:rsid w:val="004E342A"/>
    <w:rsid w:val="004E7293"/>
    <w:rsid w:val="004E7A53"/>
    <w:rsid w:val="004F2626"/>
    <w:rsid w:val="004F4B63"/>
    <w:rsid w:val="00500036"/>
    <w:rsid w:val="00500998"/>
    <w:rsid w:val="00513B02"/>
    <w:rsid w:val="0051515B"/>
    <w:rsid w:val="005153C2"/>
    <w:rsid w:val="005202AB"/>
    <w:rsid w:val="00524657"/>
    <w:rsid w:val="00530503"/>
    <w:rsid w:val="00531001"/>
    <w:rsid w:val="00531FE2"/>
    <w:rsid w:val="005404E5"/>
    <w:rsid w:val="00541A6E"/>
    <w:rsid w:val="00550450"/>
    <w:rsid w:val="00551722"/>
    <w:rsid w:val="00556D8A"/>
    <w:rsid w:val="0056008D"/>
    <w:rsid w:val="0056055F"/>
    <w:rsid w:val="005669D6"/>
    <w:rsid w:val="005678C7"/>
    <w:rsid w:val="0057291D"/>
    <w:rsid w:val="00580C99"/>
    <w:rsid w:val="00580D49"/>
    <w:rsid w:val="00582A01"/>
    <w:rsid w:val="005840AA"/>
    <w:rsid w:val="0058674A"/>
    <w:rsid w:val="0058774F"/>
    <w:rsid w:val="00592E9B"/>
    <w:rsid w:val="005969D4"/>
    <w:rsid w:val="005A4C8A"/>
    <w:rsid w:val="005B4F86"/>
    <w:rsid w:val="005C5D4E"/>
    <w:rsid w:val="005C7714"/>
    <w:rsid w:val="005D5DE3"/>
    <w:rsid w:val="005E043F"/>
    <w:rsid w:val="005E0E3C"/>
    <w:rsid w:val="005E3BE2"/>
    <w:rsid w:val="005F2A62"/>
    <w:rsid w:val="005F4D73"/>
    <w:rsid w:val="0060131F"/>
    <w:rsid w:val="0060184A"/>
    <w:rsid w:val="0061393B"/>
    <w:rsid w:val="00626290"/>
    <w:rsid w:val="00635A98"/>
    <w:rsid w:val="00636DEC"/>
    <w:rsid w:val="0064363B"/>
    <w:rsid w:val="00643D0D"/>
    <w:rsid w:val="00646B2C"/>
    <w:rsid w:val="00650C5F"/>
    <w:rsid w:val="00651848"/>
    <w:rsid w:val="006525A7"/>
    <w:rsid w:val="00653926"/>
    <w:rsid w:val="00653BDE"/>
    <w:rsid w:val="00655BAA"/>
    <w:rsid w:val="00656405"/>
    <w:rsid w:val="006601CD"/>
    <w:rsid w:val="00666D8D"/>
    <w:rsid w:val="006679CB"/>
    <w:rsid w:val="006709EF"/>
    <w:rsid w:val="006729B5"/>
    <w:rsid w:val="0067356B"/>
    <w:rsid w:val="00676599"/>
    <w:rsid w:val="006804FB"/>
    <w:rsid w:val="00683B4F"/>
    <w:rsid w:val="006A783E"/>
    <w:rsid w:val="006C5482"/>
    <w:rsid w:val="006C6CF1"/>
    <w:rsid w:val="006D1107"/>
    <w:rsid w:val="006E1D0A"/>
    <w:rsid w:val="006E21DF"/>
    <w:rsid w:val="006E49D6"/>
    <w:rsid w:val="006E4EF8"/>
    <w:rsid w:val="006F0C04"/>
    <w:rsid w:val="006F11B9"/>
    <w:rsid w:val="007327E1"/>
    <w:rsid w:val="00734781"/>
    <w:rsid w:val="00747549"/>
    <w:rsid w:val="00753C2B"/>
    <w:rsid w:val="00754E61"/>
    <w:rsid w:val="00763D1C"/>
    <w:rsid w:val="00763D58"/>
    <w:rsid w:val="0076507A"/>
    <w:rsid w:val="00765542"/>
    <w:rsid w:val="007663A1"/>
    <w:rsid w:val="007745ED"/>
    <w:rsid w:val="00774E87"/>
    <w:rsid w:val="00775FE3"/>
    <w:rsid w:val="00780380"/>
    <w:rsid w:val="00781EFD"/>
    <w:rsid w:val="00784C93"/>
    <w:rsid w:val="007A5E3D"/>
    <w:rsid w:val="007B0892"/>
    <w:rsid w:val="007B46FD"/>
    <w:rsid w:val="007B5BE5"/>
    <w:rsid w:val="007B7349"/>
    <w:rsid w:val="007C01A0"/>
    <w:rsid w:val="007C4B07"/>
    <w:rsid w:val="007C5607"/>
    <w:rsid w:val="007D016E"/>
    <w:rsid w:val="007D384B"/>
    <w:rsid w:val="007D59AE"/>
    <w:rsid w:val="007E02C1"/>
    <w:rsid w:val="007E2876"/>
    <w:rsid w:val="007E37E0"/>
    <w:rsid w:val="007E38C2"/>
    <w:rsid w:val="007E3ADA"/>
    <w:rsid w:val="00801206"/>
    <w:rsid w:val="008030AA"/>
    <w:rsid w:val="0081317F"/>
    <w:rsid w:val="00822E5A"/>
    <w:rsid w:val="00836A89"/>
    <w:rsid w:val="00836E14"/>
    <w:rsid w:val="00837000"/>
    <w:rsid w:val="00840170"/>
    <w:rsid w:val="00845A99"/>
    <w:rsid w:val="00851E75"/>
    <w:rsid w:val="00856858"/>
    <w:rsid w:val="008803BC"/>
    <w:rsid w:val="0088399E"/>
    <w:rsid w:val="008851F0"/>
    <w:rsid w:val="0088662A"/>
    <w:rsid w:val="00887097"/>
    <w:rsid w:val="00887E17"/>
    <w:rsid w:val="008938F9"/>
    <w:rsid w:val="00896620"/>
    <w:rsid w:val="008A37F0"/>
    <w:rsid w:val="008A4853"/>
    <w:rsid w:val="008A7322"/>
    <w:rsid w:val="008B21FF"/>
    <w:rsid w:val="008B24A1"/>
    <w:rsid w:val="008B2D22"/>
    <w:rsid w:val="008B57A1"/>
    <w:rsid w:val="008B72EE"/>
    <w:rsid w:val="008C17A4"/>
    <w:rsid w:val="008C435D"/>
    <w:rsid w:val="008C47C9"/>
    <w:rsid w:val="008C4A5F"/>
    <w:rsid w:val="008C53D8"/>
    <w:rsid w:val="008D3EAD"/>
    <w:rsid w:val="008D582A"/>
    <w:rsid w:val="008E4A95"/>
    <w:rsid w:val="008E71AA"/>
    <w:rsid w:val="008F4ED9"/>
    <w:rsid w:val="008F63CF"/>
    <w:rsid w:val="009021AF"/>
    <w:rsid w:val="009027CE"/>
    <w:rsid w:val="00903CEE"/>
    <w:rsid w:val="009136AD"/>
    <w:rsid w:val="00916437"/>
    <w:rsid w:val="00917045"/>
    <w:rsid w:val="009258AA"/>
    <w:rsid w:val="009266A6"/>
    <w:rsid w:val="009373E4"/>
    <w:rsid w:val="00943546"/>
    <w:rsid w:val="0095292A"/>
    <w:rsid w:val="00957202"/>
    <w:rsid w:val="00957319"/>
    <w:rsid w:val="00961160"/>
    <w:rsid w:val="00961E19"/>
    <w:rsid w:val="00962141"/>
    <w:rsid w:val="00962C7F"/>
    <w:rsid w:val="00966DBB"/>
    <w:rsid w:val="0097776C"/>
    <w:rsid w:val="00982903"/>
    <w:rsid w:val="0098295A"/>
    <w:rsid w:val="009907A8"/>
    <w:rsid w:val="009907E4"/>
    <w:rsid w:val="00994224"/>
    <w:rsid w:val="009960CC"/>
    <w:rsid w:val="00996A05"/>
    <w:rsid w:val="00997325"/>
    <w:rsid w:val="009A0952"/>
    <w:rsid w:val="009A396F"/>
    <w:rsid w:val="009A3E87"/>
    <w:rsid w:val="009B05CA"/>
    <w:rsid w:val="009B2EBE"/>
    <w:rsid w:val="009B3736"/>
    <w:rsid w:val="009C515C"/>
    <w:rsid w:val="009D4D03"/>
    <w:rsid w:val="009E13A6"/>
    <w:rsid w:val="009E5179"/>
    <w:rsid w:val="009F29A5"/>
    <w:rsid w:val="00A02E42"/>
    <w:rsid w:val="00A041B4"/>
    <w:rsid w:val="00A0478A"/>
    <w:rsid w:val="00A100F6"/>
    <w:rsid w:val="00A104FE"/>
    <w:rsid w:val="00A10530"/>
    <w:rsid w:val="00A12808"/>
    <w:rsid w:val="00A14B2E"/>
    <w:rsid w:val="00A225C4"/>
    <w:rsid w:val="00A30054"/>
    <w:rsid w:val="00A312E2"/>
    <w:rsid w:val="00A3404F"/>
    <w:rsid w:val="00A50D50"/>
    <w:rsid w:val="00A52BFF"/>
    <w:rsid w:val="00A55CAA"/>
    <w:rsid w:val="00A5639E"/>
    <w:rsid w:val="00A641CB"/>
    <w:rsid w:val="00A67B44"/>
    <w:rsid w:val="00A67EBD"/>
    <w:rsid w:val="00A7258D"/>
    <w:rsid w:val="00A827DB"/>
    <w:rsid w:val="00A839E7"/>
    <w:rsid w:val="00A840AB"/>
    <w:rsid w:val="00A859DB"/>
    <w:rsid w:val="00A90DB5"/>
    <w:rsid w:val="00A9191E"/>
    <w:rsid w:val="00A91920"/>
    <w:rsid w:val="00A958AD"/>
    <w:rsid w:val="00AA3906"/>
    <w:rsid w:val="00AA3CA3"/>
    <w:rsid w:val="00AB0B21"/>
    <w:rsid w:val="00AB5F0C"/>
    <w:rsid w:val="00AC06FE"/>
    <w:rsid w:val="00AC14E9"/>
    <w:rsid w:val="00AC15A5"/>
    <w:rsid w:val="00AC52A0"/>
    <w:rsid w:val="00AD2E93"/>
    <w:rsid w:val="00AE25C1"/>
    <w:rsid w:val="00AF4AAC"/>
    <w:rsid w:val="00AF5042"/>
    <w:rsid w:val="00B00717"/>
    <w:rsid w:val="00B02EEF"/>
    <w:rsid w:val="00B03AA2"/>
    <w:rsid w:val="00B06989"/>
    <w:rsid w:val="00B14193"/>
    <w:rsid w:val="00B33A27"/>
    <w:rsid w:val="00B355D7"/>
    <w:rsid w:val="00B41064"/>
    <w:rsid w:val="00B41C6D"/>
    <w:rsid w:val="00B45D5E"/>
    <w:rsid w:val="00B53327"/>
    <w:rsid w:val="00B5355E"/>
    <w:rsid w:val="00B53F84"/>
    <w:rsid w:val="00B63E82"/>
    <w:rsid w:val="00B73F95"/>
    <w:rsid w:val="00B74723"/>
    <w:rsid w:val="00B80A9D"/>
    <w:rsid w:val="00B84162"/>
    <w:rsid w:val="00B914FF"/>
    <w:rsid w:val="00B924D5"/>
    <w:rsid w:val="00BA1949"/>
    <w:rsid w:val="00BB1927"/>
    <w:rsid w:val="00BC007D"/>
    <w:rsid w:val="00BC06F2"/>
    <w:rsid w:val="00BC1B5A"/>
    <w:rsid w:val="00BC766E"/>
    <w:rsid w:val="00BE162A"/>
    <w:rsid w:val="00BE1ECF"/>
    <w:rsid w:val="00BE2A86"/>
    <w:rsid w:val="00BE7B45"/>
    <w:rsid w:val="00C0191D"/>
    <w:rsid w:val="00C01B56"/>
    <w:rsid w:val="00C042C0"/>
    <w:rsid w:val="00C112BA"/>
    <w:rsid w:val="00C1750E"/>
    <w:rsid w:val="00C20644"/>
    <w:rsid w:val="00C23786"/>
    <w:rsid w:val="00C277D9"/>
    <w:rsid w:val="00C30AAC"/>
    <w:rsid w:val="00C404F8"/>
    <w:rsid w:val="00C45573"/>
    <w:rsid w:val="00C5094A"/>
    <w:rsid w:val="00C50BA7"/>
    <w:rsid w:val="00C573CB"/>
    <w:rsid w:val="00C5740C"/>
    <w:rsid w:val="00C657A1"/>
    <w:rsid w:val="00C66684"/>
    <w:rsid w:val="00C710E8"/>
    <w:rsid w:val="00C71325"/>
    <w:rsid w:val="00C7224D"/>
    <w:rsid w:val="00C75D02"/>
    <w:rsid w:val="00C8297A"/>
    <w:rsid w:val="00C83DB4"/>
    <w:rsid w:val="00C83F10"/>
    <w:rsid w:val="00C94372"/>
    <w:rsid w:val="00C96179"/>
    <w:rsid w:val="00C969E1"/>
    <w:rsid w:val="00C977F5"/>
    <w:rsid w:val="00CA61F9"/>
    <w:rsid w:val="00CA659F"/>
    <w:rsid w:val="00CB01AE"/>
    <w:rsid w:val="00CB21C4"/>
    <w:rsid w:val="00CB21D3"/>
    <w:rsid w:val="00CB2319"/>
    <w:rsid w:val="00CB5B5D"/>
    <w:rsid w:val="00CD0E57"/>
    <w:rsid w:val="00CD2BA8"/>
    <w:rsid w:val="00CD344B"/>
    <w:rsid w:val="00CD6F9E"/>
    <w:rsid w:val="00CE281D"/>
    <w:rsid w:val="00CE35DD"/>
    <w:rsid w:val="00CF0119"/>
    <w:rsid w:val="00CF0F6E"/>
    <w:rsid w:val="00CF4478"/>
    <w:rsid w:val="00D00432"/>
    <w:rsid w:val="00D00BC6"/>
    <w:rsid w:val="00D01502"/>
    <w:rsid w:val="00D05EE4"/>
    <w:rsid w:val="00D060FD"/>
    <w:rsid w:val="00D07A33"/>
    <w:rsid w:val="00D11530"/>
    <w:rsid w:val="00D11F59"/>
    <w:rsid w:val="00D15A91"/>
    <w:rsid w:val="00D239EA"/>
    <w:rsid w:val="00D2788A"/>
    <w:rsid w:val="00D35BA9"/>
    <w:rsid w:val="00D361FB"/>
    <w:rsid w:val="00D63324"/>
    <w:rsid w:val="00D669B2"/>
    <w:rsid w:val="00D711D3"/>
    <w:rsid w:val="00D72005"/>
    <w:rsid w:val="00D7261F"/>
    <w:rsid w:val="00D730B7"/>
    <w:rsid w:val="00D8466E"/>
    <w:rsid w:val="00D84E76"/>
    <w:rsid w:val="00D877D2"/>
    <w:rsid w:val="00D945DB"/>
    <w:rsid w:val="00DA2E75"/>
    <w:rsid w:val="00DA4EB4"/>
    <w:rsid w:val="00DA5E43"/>
    <w:rsid w:val="00DA6B9C"/>
    <w:rsid w:val="00DB20F4"/>
    <w:rsid w:val="00DB216D"/>
    <w:rsid w:val="00DB2AE2"/>
    <w:rsid w:val="00DB305E"/>
    <w:rsid w:val="00DB416C"/>
    <w:rsid w:val="00DB7706"/>
    <w:rsid w:val="00DC031D"/>
    <w:rsid w:val="00DC081D"/>
    <w:rsid w:val="00DD321B"/>
    <w:rsid w:val="00DD4651"/>
    <w:rsid w:val="00DE37BD"/>
    <w:rsid w:val="00DE408B"/>
    <w:rsid w:val="00DE4D7A"/>
    <w:rsid w:val="00DE50B2"/>
    <w:rsid w:val="00DE585A"/>
    <w:rsid w:val="00DF0487"/>
    <w:rsid w:val="00E01182"/>
    <w:rsid w:val="00E06758"/>
    <w:rsid w:val="00E072D0"/>
    <w:rsid w:val="00E107DB"/>
    <w:rsid w:val="00E10AFA"/>
    <w:rsid w:val="00E12160"/>
    <w:rsid w:val="00E17F90"/>
    <w:rsid w:val="00E20060"/>
    <w:rsid w:val="00E24F72"/>
    <w:rsid w:val="00E400D5"/>
    <w:rsid w:val="00E40232"/>
    <w:rsid w:val="00E43764"/>
    <w:rsid w:val="00E468A0"/>
    <w:rsid w:val="00E520DB"/>
    <w:rsid w:val="00E57AB9"/>
    <w:rsid w:val="00E60757"/>
    <w:rsid w:val="00E61C1E"/>
    <w:rsid w:val="00E7695F"/>
    <w:rsid w:val="00E7797A"/>
    <w:rsid w:val="00E81F50"/>
    <w:rsid w:val="00E94C2C"/>
    <w:rsid w:val="00E94DDA"/>
    <w:rsid w:val="00EA1B33"/>
    <w:rsid w:val="00EB09F0"/>
    <w:rsid w:val="00EC20F3"/>
    <w:rsid w:val="00ED1DDC"/>
    <w:rsid w:val="00ED44CE"/>
    <w:rsid w:val="00ED5B0C"/>
    <w:rsid w:val="00EE2D20"/>
    <w:rsid w:val="00EE4D6C"/>
    <w:rsid w:val="00EF3096"/>
    <w:rsid w:val="00EF516F"/>
    <w:rsid w:val="00F03781"/>
    <w:rsid w:val="00F106A3"/>
    <w:rsid w:val="00F23959"/>
    <w:rsid w:val="00F277F2"/>
    <w:rsid w:val="00F346AC"/>
    <w:rsid w:val="00F423A0"/>
    <w:rsid w:val="00F616FD"/>
    <w:rsid w:val="00F61FF0"/>
    <w:rsid w:val="00F62F05"/>
    <w:rsid w:val="00F630F4"/>
    <w:rsid w:val="00F631AC"/>
    <w:rsid w:val="00F64CA4"/>
    <w:rsid w:val="00F70B39"/>
    <w:rsid w:val="00F749C6"/>
    <w:rsid w:val="00F80CF8"/>
    <w:rsid w:val="00F8173D"/>
    <w:rsid w:val="00F828C8"/>
    <w:rsid w:val="00F85EA4"/>
    <w:rsid w:val="00F867FF"/>
    <w:rsid w:val="00F97D7E"/>
    <w:rsid w:val="00FB6BA4"/>
    <w:rsid w:val="00FC3284"/>
    <w:rsid w:val="00FC6501"/>
    <w:rsid w:val="00FC7942"/>
    <w:rsid w:val="00FD7665"/>
    <w:rsid w:val="00FE2566"/>
    <w:rsid w:val="00FE517E"/>
    <w:rsid w:val="00FE563A"/>
    <w:rsid w:val="00FE6A3D"/>
    <w:rsid w:val="00FE77B0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C3B"/>
    <w:pPr>
      <w:spacing w:before="120" w:after="12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C3B"/>
    <w:pPr>
      <w:spacing w:before="120" w:after="12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317">
          <w:marLeft w:val="0"/>
          <w:marRight w:val="0"/>
          <w:marTop w:val="0"/>
          <w:marBottom w:val="0"/>
          <w:divBdr>
            <w:top w:val="outset" w:sz="24" w:space="0" w:color="990000"/>
            <w:left w:val="outset" w:sz="24" w:space="0" w:color="990000"/>
            <w:bottom w:val="outset" w:sz="24" w:space="0" w:color="990000"/>
            <w:right w:val="outset" w:sz="24" w:space="0" w:color="990000"/>
          </w:divBdr>
          <w:divsChild>
            <w:div w:id="1578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03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0782-A29E-4321-BF7F-A4A5562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12</cp:revision>
  <dcterms:created xsi:type="dcterms:W3CDTF">2016-02-24T23:44:00Z</dcterms:created>
  <dcterms:modified xsi:type="dcterms:W3CDTF">2016-03-17T20:46:00Z</dcterms:modified>
</cp:coreProperties>
</file>