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68032" w14:textId="77777777" w:rsidR="006966D5" w:rsidRPr="006966D5" w:rsidRDefault="006966D5" w:rsidP="006966D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6966D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Recommendations for resuming</w:t>
      </w:r>
      <w:r w:rsidR="00D91F7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EI/CPSE</w:t>
      </w:r>
      <w:r w:rsidRPr="006966D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Home Visits during the COVID-19 Pandemic</w:t>
      </w:r>
    </w:p>
    <w:p w14:paraId="4CD0DC46" w14:textId="77777777" w:rsidR="006966D5" w:rsidRDefault="006966D5" w:rsidP="00643A4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9F48AB" w14:textId="77777777" w:rsidR="00643A40" w:rsidRDefault="00643A40" w:rsidP="00643A4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8F3">
        <w:rPr>
          <w:rFonts w:ascii="Times New Roman" w:eastAsia="Times New Roman" w:hAnsi="Times New Roman" w:cs="Times New Roman"/>
          <w:b/>
          <w:sz w:val="24"/>
          <w:szCs w:val="24"/>
        </w:rPr>
        <w:t xml:space="preserve">Before </w:t>
      </w:r>
      <w:r w:rsidR="006966D5">
        <w:rPr>
          <w:rFonts w:ascii="Times New Roman" w:eastAsia="Times New Roman" w:hAnsi="Times New Roman" w:cs="Times New Roman"/>
          <w:b/>
          <w:sz w:val="24"/>
          <w:szCs w:val="24"/>
        </w:rPr>
        <w:t xml:space="preserve">home visits resume, it is recommended that </w:t>
      </w:r>
      <w:r w:rsidRPr="00D578F3">
        <w:rPr>
          <w:rFonts w:ascii="Times New Roman" w:eastAsia="Times New Roman" w:hAnsi="Times New Roman" w:cs="Times New Roman"/>
          <w:b/>
          <w:sz w:val="24"/>
          <w:szCs w:val="24"/>
        </w:rPr>
        <w:t xml:space="preserve">you </w:t>
      </w:r>
      <w:r w:rsidR="006966D5">
        <w:rPr>
          <w:rFonts w:ascii="Times New Roman" w:eastAsia="Times New Roman" w:hAnsi="Times New Roman" w:cs="Times New Roman"/>
          <w:b/>
          <w:sz w:val="24"/>
          <w:szCs w:val="24"/>
        </w:rPr>
        <w:t>update your Health and Safety policy to include</w:t>
      </w:r>
      <w:r w:rsidRPr="00D578F3">
        <w:rPr>
          <w:rFonts w:ascii="Times New Roman" w:eastAsia="Times New Roman" w:hAnsi="Times New Roman" w:cs="Times New Roman"/>
          <w:b/>
          <w:sz w:val="24"/>
          <w:szCs w:val="24"/>
        </w:rPr>
        <w:t xml:space="preserve"> universal </w:t>
      </w:r>
      <w:r w:rsidR="006966D5">
        <w:rPr>
          <w:rFonts w:ascii="Times New Roman" w:eastAsia="Times New Roman" w:hAnsi="Times New Roman" w:cs="Times New Roman"/>
          <w:b/>
          <w:sz w:val="24"/>
          <w:szCs w:val="24"/>
        </w:rPr>
        <w:t>precautions related to COVID-19</w:t>
      </w:r>
      <w:r w:rsidRPr="00D578F3">
        <w:rPr>
          <w:rFonts w:ascii="Times New Roman" w:eastAsia="Times New Roman" w:hAnsi="Times New Roman" w:cs="Times New Roman"/>
          <w:b/>
          <w:sz w:val="24"/>
          <w:szCs w:val="24"/>
        </w:rPr>
        <w:t xml:space="preserve">.  The following are </w:t>
      </w:r>
      <w:r w:rsidR="006966D5">
        <w:rPr>
          <w:rFonts w:ascii="Times New Roman" w:eastAsia="Times New Roman" w:hAnsi="Times New Roman" w:cs="Times New Roman"/>
          <w:b/>
          <w:sz w:val="24"/>
          <w:szCs w:val="24"/>
        </w:rPr>
        <w:t xml:space="preserve">some </w:t>
      </w:r>
      <w:r w:rsidRPr="00D578F3">
        <w:rPr>
          <w:rFonts w:ascii="Times New Roman" w:eastAsia="Times New Roman" w:hAnsi="Times New Roman" w:cs="Times New Roman"/>
          <w:b/>
          <w:sz w:val="24"/>
          <w:szCs w:val="24"/>
        </w:rPr>
        <w:t xml:space="preserve">suggestions from the County </w:t>
      </w:r>
      <w:r w:rsidR="006966D5">
        <w:rPr>
          <w:rFonts w:ascii="Times New Roman" w:eastAsia="Times New Roman" w:hAnsi="Times New Roman" w:cs="Times New Roman"/>
          <w:b/>
          <w:sz w:val="24"/>
          <w:szCs w:val="24"/>
        </w:rPr>
        <w:t>that may be</w:t>
      </w:r>
      <w:r w:rsidRPr="00D578F3">
        <w:rPr>
          <w:rFonts w:ascii="Times New Roman" w:eastAsia="Times New Roman" w:hAnsi="Times New Roman" w:cs="Times New Roman"/>
          <w:b/>
          <w:sz w:val="24"/>
          <w:szCs w:val="24"/>
        </w:rPr>
        <w:t xml:space="preserve"> included in your policy.</w:t>
      </w:r>
    </w:p>
    <w:p w14:paraId="10B3766E" w14:textId="77777777" w:rsidR="00643A40" w:rsidRPr="00D578F3" w:rsidRDefault="00643A40">
      <w:pPr>
        <w:rPr>
          <w:rFonts w:ascii="Times New Roman" w:hAnsi="Times New Roman" w:cs="Times New Roman"/>
          <w:sz w:val="24"/>
          <w:szCs w:val="24"/>
        </w:rPr>
      </w:pPr>
    </w:p>
    <w:p w14:paraId="4FD3172D" w14:textId="77777777" w:rsidR="006A6E57" w:rsidRPr="00D578F3" w:rsidRDefault="00643A40" w:rsidP="00643A40">
      <w:pPr>
        <w:rPr>
          <w:rFonts w:ascii="Times New Roman" w:hAnsi="Times New Roman" w:cs="Times New Roman"/>
          <w:sz w:val="24"/>
          <w:szCs w:val="24"/>
          <w:u w:val="single"/>
        </w:rPr>
      </w:pPr>
      <w:r w:rsidRPr="00D578F3">
        <w:rPr>
          <w:rFonts w:ascii="Times New Roman" w:hAnsi="Times New Roman" w:cs="Times New Roman"/>
          <w:sz w:val="24"/>
          <w:szCs w:val="24"/>
          <w:u w:val="single"/>
        </w:rPr>
        <w:t>1. Contact Family (e.g. by telephone, email, text) prior to the home visit and inquire about the following:</w:t>
      </w:r>
    </w:p>
    <w:p w14:paraId="702D028B" w14:textId="77777777" w:rsidR="00643A40" w:rsidRPr="00D578F3" w:rsidRDefault="00643A40">
      <w:pPr>
        <w:rPr>
          <w:rFonts w:ascii="Times New Roman" w:hAnsi="Times New Roman" w:cs="Times New Roman"/>
          <w:sz w:val="24"/>
          <w:szCs w:val="24"/>
        </w:rPr>
      </w:pPr>
    </w:p>
    <w:p w14:paraId="09C78F9A" w14:textId="77777777" w:rsidR="00643A40" w:rsidRPr="00D578F3" w:rsidRDefault="00643A40" w:rsidP="00643A4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578F3">
        <w:rPr>
          <w:rFonts w:ascii="Times New Roman" w:hAnsi="Times New Roman" w:cs="Times New Roman"/>
          <w:sz w:val="24"/>
          <w:szCs w:val="24"/>
        </w:rPr>
        <w:t>Signs or symptoms of a respiratory infection, such as fever (subjective or confirmed &gt;100.</w:t>
      </w:r>
      <w:r w:rsidR="005C0B97">
        <w:rPr>
          <w:rFonts w:ascii="Times New Roman" w:hAnsi="Times New Roman" w:cs="Times New Roman"/>
          <w:sz w:val="24"/>
          <w:szCs w:val="24"/>
        </w:rPr>
        <w:t>0</w:t>
      </w:r>
      <w:r w:rsidRPr="00D578F3">
        <w:rPr>
          <w:rFonts w:ascii="Times New Roman" w:hAnsi="Times New Roman" w:cs="Times New Roman"/>
          <w:sz w:val="24"/>
          <w:szCs w:val="24"/>
        </w:rPr>
        <w:t xml:space="preserve"> degrees F), cough, sore throat, or shortness of breath of anyone in the home.</w:t>
      </w:r>
    </w:p>
    <w:p w14:paraId="47DCB939" w14:textId="77777777" w:rsidR="00643A40" w:rsidRDefault="00643A40" w:rsidP="00643A4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578F3">
        <w:rPr>
          <w:rFonts w:ascii="Times New Roman" w:hAnsi="Times New Roman" w:cs="Times New Roman"/>
          <w:sz w:val="24"/>
          <w:szCs w:val="24"/>
        </w:rPr>
        <w:t>Contact, within the last 14 days, with someone with or under the investigation for COVID-19</w:t>
      </w:r>
      <w:r w:rsidR="00EA5FD3">
        <w:rPr>
          <w:rFonts w:ascii="Times New Roman" w:hAnsi="Times New Roman" w:cs="Times New Roman"/>
          <w:sz w:val="24"/>
          <w:szCs w:val="24"/>
        </w:rPr>
        <w:t xml:space="preserve"> (quarantine or isolation)</w:t>
      </w:r>
      <w:r w:rsidRPr="00D578F3">
        <w:rPr>
          <w:rFonts w:ascii="Times New Roman" w:hAnsi="Times New Roman" w:cs="Times New Roman"/>
          <w:sz w:val="24"/>
          <w:szCs w:val="24"/>
        </w:rPr>
        <w:t>, or ill with respiratory illness for anyone in the home.</w:t>
      </w:r>
    </w:p>
    <w:p w14:paraId="79BA94F9" w14:textId="77777777" w:rsidR="00EA5FD3" w:rsidRPr="00D578F3" w:rsidRDefault="00EA5FD3" w:rsidP="00643A4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Anyone awaiting results of COVID-19 testing within the home.</w:t>
      </w:r>
    </w:p>
    <w:p w14:paraId="05F2096D" w14:textId="77777777" w:rsidR="00643A40" w:rsidRPr="00D578F3" w:rsidRDefault="00EA5FD3" w:rsidP="00643A4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 risk to</w:t>
      </w:r>
      <w:r w:rsidR="00643A40" w:rsidRPr="00D578F3">
        <w:rPr>
          <w:rFonts w:ascii="Times New Roman" w:hAnsi="Times New Roman" w:cs="Times New Roman"/>
          <w:sz w:val="24"/>
          <w:szCs w:val="24"/>
        </w:rPr>
        <w:t xml:space="preserve"> household members; those who have weakened immune systems, over the age of 60, have chronic health conditions (e.g. heart disease, lung disease, diabetes), or other COVID-19 risk factors.</w:t>
      </w:r>
    </w:p>
    <w:p w14:paraId="31603C8B" w14:textId="77777777" w:rsidR="00643A40" w:rsidRPr="00D578F3" w:rsidRDefault="00643A40">
      <w:pPr>
        <w:rPr>
          <w:rFonts w:ascii="Times New Roman" w:hAnsi="Times New Roman" w:cs="Times New Roman"/>
          <w:sz w:val="24"/>
          <w:szCs w:val="24"/>
        </w:rPr>
      </w:pPr>
    </w:p>
    <w:p w14:paraId="53FF5ED6" w14:textId="77777777" w:rsidR="00643A40" w:rsidRPr="00D578F3" w:rsidRDefault="00643A40">
      <w:pPr>
        <w:rPr>
          <w:rFonts w:ascii="Times New Roman" w:hAnsi="Times New Roman" w:cs="Times New Roman"/>
          <w:sz w:val="24"/>
          <w:szCs w:val="24"/>
          <w:u w:val="single"/>
        </w:rPr>
      </w:pPr>
      <w:r w:rsidRPr="00D578F3">
        <w:rPr>
          <w:rFonts w:ascii="Times New Roman" w:hAnsi="Times New Roman" w:cs="Times New Roman"/>
          <w:sz w:val="24"/>
          <w:szCs w:val="24"/>
          <w:u w:val="single"/>
        </w:rPr>
        <w:t xml:space="preserve">2. Take precautions prior to </w:t>
      </w:r>
      <w:r w:rsidR="00B26334" w:rsidRPr="00D578F3">
        <w:rPr>
          <w:rFonts w:ascii="Times New Roman" w:hAnsi="Times New Roman" w:cs="Times New Roman"/>
          <w:sz w:val="24"/>
          <w:szCs w:val="24"/>
          <w:u w:val="single"/>
        </w:rPr>
        <w:t>a visit</w:t>
      </w:r>
      <w:r w:rsidRPr="00D578F3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06E61661" w14:textId="77777777" w:rsidR="00D578F3" w:rsidRPr="00D578F3" w:rsidRDefault="00D578F3" w:rsidP="00D578F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F54A86" w14:textId="77777777" w:rsidR="00D578F3" w:rsidRPr="00D578F3" w:rsidRDefault="00D578F3" w:rsidP="00643A40">
      <w:pPr>
        <w:pStyle w:val="ListParagraph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8F3">
        <w:rPr>
          <w:rFonts w:ascii="Times New Roman" w:eastAsia="Times New Roman" w:hAnsi="Times New Roman" w:cs="Times New Roman"/>
          <w:sz w:val="24"/>
          <w:szCs w:val="24"/>
        </w:rPr>
        <w:t>Provide the family with resources to protect themselves against the spread of COVID-19 and other illnesses.</w:t>
      </w:r>
    </w:p>
    <w:p w14:paraId="3438D4DE" w14:textId="77777777" w:rsidR="00643A40" w:rsidRPr="00D578F3" w:rsidRDefault="00643A40" w:rsidP="00643A40">
      <w:pPr>
        <w:pStyle w:val="ListParagraph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8F3">
        <w:rPr>
          <w:rFonts w:ascii="Times New Roman" w:eastAsia="Times New Roman" w:hAnsi="Times New Roman" w:cs="Times New Roman"/>
          <w:sz w:val="24"/>
          <w:szCs w:val="24"/>
        </w:rPr>
        <w:t>Ask the family if the visit can be conducted outside.</w:t>
      </w:r>
    </w:p>
    <w:p w14:paraId="034B087E" w14:textId="77777777" w:rsidR="00643A40" w:rsidRPr="00D578F3" w:rsidRDefault="00643A40" w:rsidP="00643A40">
      <w:pPr>
        <w:pStyle w:val="ListParagraph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8F3">
        <w:rPr>
          <w:rFonts w:ascii="Times New Roman" w:eastAsia="Times New Roman" w:hAnsi="Times New Roman" w:cs="Times New Roman"/>
          <w:sz w:val="24"/>
          <w:szCs w:val="24"/>
        </w:rPr>
        <w:t xml:space="preserve">If the visit cannot be </w:t>
      </w:r>
      <w:r w:rsidR="00B26334" w:rsidRPr="00D578F3">
        <w:rPr>
          <w:rFonts w:ascii="Times New Roman" w:eastAsia="Times New Roman" w:hAnsi="Times New Roman" w:cs="Times New Roman"/>
          <w:sz w:val="24"/>
          <w:szCs w:val="24"/>
        </w:rPr>
        <w:t xml:space="preserve">conducted </w:t>
      </w:r>
      <w:r w:rsidRPr="00D578F3">
        <w:rPr>
          <w:rFonts w:ascii="Times New Roman" w:eastAsia="Times New Roman" w:hAnsi="Times New Roman" w:cs="Times New Roman"/>
          <w:sz w:val="24"/>
          <w:szCs w:val="24"/>
        </w:rPr>
        <w:t xml:space="preserve">outside, ask to conduct the session </w:t>
      </w:r>
      <w:r w:rsidR="00B26334" w:rsidRPr="00D578F3">
        <w:rPr>
          <w:rFonts w:ascii="Times New Roman" w:eastAsia="Times New Roman" w:hAnsi="Times New Roman" w:cs="Times New Roman"/>
          <w:sz w:val="24"/>
          <w:szCs w:val="24"/>
        </w:rPr>
        <w:t>by an open window for increased ventilation.</w:t>
      </w:r>
    </w:p>
    <w:p w14:paraId="709173F5" w14:textId="77777777" w:rsidR="00B26334" w:rsidRPr="00D578F3" w:rsidRDefault="00B26334" w:rsidP="00643A40">
      <w:pPr>
        <w:pStyle w:val="ListParagraph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8F3">
        <w:rPr>
          <w:rFonts w:ascii="Times New Roman" w:eastAsia="Times New Roman" w:hAnsi="Times New Roman" w:cs="Times New Roman"/>
          <w:sz w:val="24"/>
          <w:szCs w:val="24"/>
        </w:rPr>
        <w:t xml:space="preserve">Take your temperature prior to each </w:t>
      </w:r>
      <w:r w:rsidR="00327A2C">
        <w:rPr>
          <w:rFonts w:ascii="Times New Roman" w:eastAsia="Times New Roman" w:hAnsi="Times New Roman" w:cs="Times New Roman"/>
          <w:sz w:val="24"/>
          <w:szCs w:val="24"/>
        </w:rPr>
        <w:t>work day and keep</w:t>
      </w:r>
      <w:r w:rsidRPr="00D578F3">
        <w:rPr>
          <w:rFonts w:ascii="Times New Roman" w:eastAsia="Times New Roman" w:hAnsi="Times New Roman" w:cs="Times New Roman"/>
          <w:sz w:val="24"/>
          <w:szCs w:val="24"/>
        </w:rPr>
        <w:t xml:space="preserve"> for your records.</w:t>
      </w:r>
    </w:p>
    <w:p w14:paraId="171A61F7" w14:textId="77777777" w:rsidR="00B26334" w:rsidRPr="00D578F3" w:rsidRDefault="00B26334" w:rsidP="00643A40">
      <w:pPr>
        <w:pStyle w:val="ListParagraph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8F3">
        <w:rPr>
          <w:rFonts w:ascii="Times New Roman" w:eastAsia="Times New Roman" w:hAnsi="Times New Roman" w:cs="Times New Roman"/>
          <w:sz w:val="24"/>
          <w:szCs w:val="24"/>
        </w:rPr>
        <w:t xml:space="preserve">Take a survey of your own signs and symptoms each day </w:t>
      </w:r>
      <w:r w:rsidR="00327A2C">
        <w:rPr>
          <w:rFonts w:ascii="Times New Roman" w:eastAsia="Times New Roman" w:hAnsi="Times New Roman" w:cs="Times New Roman"/>
          <w:sz w:val="24"/>
          <w:szCs w:val="24"/>
        </w:rPr>
        <w:t>and keep</w:t>
      </w:r>
      <w:r w:rsidRPr="00D578F3">
        <w:rPr>
          <w:rFonts w:ascii="Times New Roman" w:eastAsia="Times New Roman" w:hAnsi="Times New Roman" w:cs="Times New Roman"/>
          <w:sz w:val="24"/>
          <w:szCs w:val="24"/>
        </w:rPr>
        <w:t xml:space="preserve"> for your records.</w:t>
      </w:r>
    </w:p>
    <w:p w14:paraId="6A2CF0C2" w14:textId="77777777" w:rsidR="00B26334" w:rsidRPr="00D578F3" w:rsidRDefault="00D13577" w:rsidP="00643A40">
      <w:pPr>
        <w:pStyle w:val="ListParagraph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8F3">
        <w:rPr>
          <w:rFonts w:ascii="Times New Roman" w:eastAsia="Times New Roman" w:hAnsi="Times New Roman" w:cs="Times New Roman"/>
          <w:sz w:val="24"/>
          <w:szCs w:val="24"/>
        </w:rPr>
        <w:t>Ask the family to sanitize the space you will use for the visit just prior to your arrival.</w:t>
      </w:r>
    </w:p>
    <w:p w14:paraId="591D2CE0" w14:textId="77777777" w:rsidR="00B26334" w:rsidRPr="00D578F3" w:rsidRDefault="00B26334" w:rsidP="00B2633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4F6484" w14:textId="77777777" w:rsidR="00D13577" w:rsidRPr="00D578F3" w:rsidRDefault="00B26334" w:rsidP="00B2633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578F3">
        <w:rPr>
          <w:rFonts w:ascii="Times New Roman" w:eastAsia="Times New Roman" w:hAnsi="Times New Roman" w:cs="Times New Roman"/>
          <w:sz w:val="24"/>
          <w:szCs w:val="24"/>
          <w:u w:val="single"/>
        </w:rPr>
        <w:t>3. Take precautions while at a visit</w:t>
      </w:r>
      <w:r w:rsidR="00D578F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and immediately after a visit</w:t>
      </w:r>
      <w:r w:rsidRPr="00D578F3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14:paraId="33CFFF4F" w14:textId="77777777" w:rsidR="00D578F3" w:rsidRPr="00D578F3" w:rsidRDefault="00D578F3" w:rsidP="00B2633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824DFE" w14:textId="77777777" w:rsidR="00D13577" w:rsidRPr="00D578F3" w:rsidRDefault="00D13577" w:rsidP="00D13577">
      <w:pPr>
        <w:pStyle w:val="ListParagraph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8F3">
        <w:rPr>
          <w:rFonts w:ascii="Times New Roman" w:eastAsia="Times New Roman" w:hAnsi="Times New Roman" w:cs="Times New Roman"/>
          <w:sz w:val="24"/>
          <w:szCs w:val="24"/>
        </w:rPr>
        <w:t>Require that only one parent/guardian participate in the session with no other family members in the same room or outdoor space.</w:t>
      </w:r>
    </w:p>
    <w:p w14:paraId="1AF6F061" w14:textId="77777777" w:rsidR="00D13577" w:rsidRPr="00D578F3" w:rsidRDefault="00D13577" w:rsidP="00D13577">
      <w:pPr>
        <w:pStyle w:val="ListParagraph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8F3">
        <w:rPr>
          <w:rFonts w:ascii="Times New Roman" w:eastAsia="Times New Roman" w:hAnsi="Times New Roman" w:cs="Times New Roman"/>
          <w:sz w:val="24"/>
          <w:szCs w:val="24"/>
        </w:rPr>
        <w:t>Request parent and child to wash hands (in your presence) prior to the start of the visit.</w:t>
      </w:r>
    </w:p>
    <w:p w14:paraId="0E706A52" w14:textId="77777777" w:rsidR="00D13577" w:rsidRPr="00D578F3" w:rsidRDefault="00D13577" w:rsidP="00D13577">
      <w:pPr>
        <w:pStyle w:val="ListParagraph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8F3">
        <w:rPr>
          <w:rFonts w:ascii="Times New Roman" w:eastAsia="Times New Roman" w:hAnsi="Times New Roman" w:cs="Times New Roman"/>
          <w:sz w:val="24"/>
          <w:szCs w:val="24"/>
        </w:rPr>
        <w:t>Sanitize the space you will be using in the home/outside prior to beginning your session with a 10% bleach solution or disinfecting wipes.</w:t>
      </w:r>
    </w:p>
    <w:p w14:paraId="09AB7E4B" w14:textId="77777777" w:rsidR="00B26334" w:rsidRPr="00D578F3" w:rsidRDefault="00B26334" w:rsidP="00B26334">
      <w:pPr>
        <w:pStyle w:val="ListParagraph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8F3">
        <w:rPr>
          <w:rFonts w:ascii="Times New Roman" w:eastAsia="Times New Roman" w:hAnsi="Times New Roman" w:cs="Times New Roman"/>
          <w:sz w:val="24"/>
          <w:szCs w:val="24"/>
        </w:rPr>
        <w:t>Maintain a distance of at least 6 feet between yourself and the child/family member.</w:t>
      </w:r>
    </w:p>
    <w:p w14:paraId="1318C70F" w14:textId="77777777" w:rsidR="00D13577" w:rsidRPr="00D578F3" w:rsidRDefault="00D13577" w:rsidP="00B26334">
      <w:pPr>
        <w:pStyle w:val="ListParagraph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8F3">
        <w:rPr>
          <w:rFonts w:ascii="Times New Roman" w:eastAsia="Times New Roman" w:hAnsi="Times New Roman" w:cs="Times New Roman"/>
          <w:sz w:val="24"/>
          <w:szCs w:val="24"/>
        </w:rPr>
        <w:t>Minimize physical contact with the child and frequently touched surface in the home.</w:t>
      </w:r>
    </w:p>
    <w:p w14:paraId="38994CB0" w14:textId="77777777" w:rsidR="00D13577" w:rsidRPr="00D578F3" w:rsidRDefault="00D13577" w:rsidP="00B26334">
      <w:pPr>
        <w:pStyle w:val="ListParagraph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8F3">
        <w:rPr>
          <w:rFonts w:ascii="Times New Roman" w:eastAsia="Times New Roman" w:hAnsi="Times New Roman" w:cs="Times New Roman"/>
          <w:sz w:val="24"/>
          <w:szCs w:val="24"/>
        </w:rPr>
        <w:t xml:space="preserve">Have the child use toys that are within the home when possible.  </w:t>
      </w:r>
      <w:r w:rsidR="005C0B97">
        <w:rPr>
          <w:rFonts w:ascii="Times New Roman" w:eastAsia="Times New Roman" w:hAnsi="Times New Roman" w:cs="Times New Roman"/>
          <w:sz w:val="24"/>
          <w:szCs w:val="24"/>
        </w:rPr>
        <w:t>Per BEI, providers cannot bring in any toys until BEI allows.</w:t>
      </w:r>
    </w:p>
    <w:p w14:paraId="6C1FC54A" w14:textId="77777777" w:rsidR="00B26334" w:rsidRPr="00D578F3" w:rsidRDefault="00B26334" w:rsidP="00B26334">
      <w:pPr>
        <w:pStyle w:val="ListParagraph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8F3">
        <w:rPr>
          <w:rFonts w:ascii="Times New Roman" w:eastAsia="Times New Roman" w:hAnsi="Times New Roman" w:cs="Times New Roman"/>
          <w:sz w:val="24"/>
          <w:szCs w:val="24"/>
        </w:rPr>
        <w:lastRenderedPageBreak/>
        <w:t>Use cloth face coverings to prevent asymptomatic spread of the disease and provide protection when social distancing measure</w:t>
      </w:r>
      <w:r w:rsidR="00D13577" w:rsidRPr="00D578F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578F3">
        <w:rPr>
          <w:rFonts w:ascii="Times New Roman" w:eastAsia="Times New Roman" w:hAnsi="Times New Roman" w:cs="Times New Roman"/>
          <w:sz w:val="24"/>
          <w:szCs w:val="24"/>
        </w:rPr>
        <w:t xml:space="preserve"> are difficult to maintain. Change mask between visits.</w:t>
      </w:r>
    </w:p>
    <w:p w14:paraId="19E0A16B" w14:textId="77777777" w:rsidR="00D13577" w:rsidRPr="00D578F3" w:rsidRDefault="00D13577" w:rsidP="00B26334">
      <w:pPr>
        <w:pStyle w:val="ListParagraph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8F3">
        <w:rPr>
          <w:rFonts w:ascii="Times New Roman" w:eastAsia="Times New Roman" w:hAnsi="Times New Roman" w:cs="Times New Roman"/>
          <w:sz w:val="24"/>
          <w:szCs w:val="24"/>
        </w:rPr>
        <w:t>Request</w:t>
      </w:r>
      <w:r w:rsidR="00EA5FD3">
        <w:rPr>
          <w:rFonts w:ascii="Times New Roman" w:eastAsia="Times New Roman" w:hAnsi="Times New Roman" w:cs="Times New Roman"/>
          <w:sz w:val="24"/>
          <w:szCs w:val="24"/>
        </w:rPr>
        <w:t xml:space="preserve"> that family members </w:t>
      </w:r>
      <w:r w:rsidRPr="00D578F3">
        <w:rPr>
          <w:rFonts w:ascii="Times New Roman" w:eastAsia="Times New Roman" w:hAnsi="Times New Roman" w:cs="Times New Roman"/>
          <w:sz w:val="24"/>
          <w:szCs w:val="24"/>
        </w:rPr>
        <w:t>wear face coverings as well.</w:t>
      </w:r>
    </w:p>
    <w:p w14:paraId="599D5153" w14:textId="77777777" w:rsidR="00B26334" w:rsidRPr="00D578F3" w:rsidRDefault="00B26334" w:rsidP="00B26334">
      <w:pPr>
        <w:pStyle w:val="ListParagraph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8F3">
        <w:rPr>
          <w:rFonts w:ascii="Times New Roman" w:eastAsia="Times New Roman" w:hAnsi="Times New Roman" w:cs="Times New Roman"/>
          <w:sz w:val="24"/>
          <w:szCs w:val="24"/>
        </w:rPr>
        <w:t>Wash hands prior to and after each home visit with soap and water for at least 20 seconds.</w:t>
      </w:r>
    </w:p>
    <w:p w14:paraId="0345B3A0" w14:textId="77777777" w:rsidR="00B26334" w:rsidRPr="00D578F3" w:rsidRDefault="00B26334" w:rsidP="00B26334">
      <w:pPr>
        <w:pStyle w:val="ListParagraph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8F3">
        <w:rPr>
          <w:rFonts w:ascii="Times New Roman" w:eastAsia="Times New Roman" w:hAnsi="Times New Roman" w:cs="Times New Roman"/>
          <w:sz w:val="24"/>
          <w:szCs w:val="24"/>
        </w:rPr>
        <w:t>Use a hand san</w:t>
      </w:r>
      <w:r w:rsidR="00327A2C">
        <w:rPr>
          <w:rFonts w:ascii="Times New Roman" w:eastAsia="Times New Roman" w:hAnsi="Times New Roman" w:cs="Times New Roman"/>
          <w:sz w:val="24"/>
          <w:szCs w:val="24"/>
        </w:rPr>
        <w:t xml:space="preserve">itizer that contains </w:t>
      </w:r>
      <w:r w:rsidR="005C0B97">
        <w:rPr>
          <w:rFonts w:ascii="Times New Roman" w:eastAsia="Times New Roman" w:hAnsi="Times New Roman" w:cs="Times New Roman"/>
          <w:sz w:val="24"/>
          <w:szCs w:val="24"/>
        </w:rPr>
        <w:t>60 or</w:t>
      </w:r>
      <w:r w:rsidR="00327A2C">
        <w:rPr>
          <w:rFonts w:ascii="Times New Roman" w:eastAsia="Times New Roman" w:hAnsi="Times New Roman" w:cs="Times New Roman"/>
          <w:sz w:val="24"/>
          <w:szCs w:val="24"/>
        </w:rPr>
        <w:t xml:space="preserve"> 70</w:t>
      </w:r>
      <w:r w:rsidRPr="00D578F3">
        <w:rPr>
          <w:rFonts w:ascii="Times New Roman" w:eastAsia="Times New Roman" w:hAnsi="Times New Roman" w:cs="Times New Roman"/>
          <w:sz w:val="24"/>
          <w:szCs w:val="24"/>
        </w:rPr>
        <w:t>% alcohol if soap and water are not available.</w:t>
      </w:r>
    </w:p>
    <w:p w14:paraId="2408A5C4" w14:textId="77777777" w:rsidR="00B26334" w:rsidRPr="00D578F3" w:rsidRDefault="00B26334" w:rsidP="00B26334">
      <w:pPr>
        <w:pStyle w:val="ListParagraph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8F3">
        <w:rPr>
          <w:rFonts w:ascii="Times New Roman" w:eastAsia="Times New Roman" w:hAnsi="Times New Roman" w:cs="Times New Roman"/>
          <w:sz w:val="24"/>
          <w:szCs w:val="24"/>
        </w:rPr>
        <w:t>Avoid touching eyes, nose, and mouth.</w:t>
      </w:r>
    </w:p>
    <w:p w14:paraId="7ACC2339" w14:textId="77777777" w:rsidR="00B26334" w:rsidRDefault="00B26334" w:rsidP="00B26334">
      <w:pPr>
        <w:pStyle w:val="ListParagraph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8F3">
        <w:rPr>
          <w:rFonts w:ascii="Times New Roman" w:eastAsia="Times New Roman" w:hAnsi="Times New Roman" w:cs="Times New Roman"/>
          <w:sz w:val="24"/>
          <w:szCs w:val="24"/>
        </w:rPr>
        <w:t>Exit the home immediately if any person is</w:t>
      </w:r>
      <w:r w:rsidR="00D13577" w:rsidRPr="00D578F3">
        <w:rPr>
          <w:rFonts w:ascii="Times New Roman" w:eastAsia="Times New Roman" w:hAnsi="Times New Roman" w:cs="Times New Roman"/>
          <w:sz w:val="24"/>
          <w:szCs w:val="24"/>
        </w:rPr>
        <w:t xml:space="preserve"> found to be ill within the home.</w:t>
      </w:r>
    </w:p>
    <w:p w14:paraId="04703C72" w14:textId="77777777" w:rsidR="00997107" w:rsidRPr="00997107" w:rsidRDefault="00997107" w:rsidP="00997107">
      <w:pPr>
        <w:pStyle w:val="ListParagraph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7107">
        <w:rPr>
          <w:rFonts w:ascii="Times New Roman" w:eastAsia="Times New Roman" w:hAnsi="Times New Roman" w:cs="Times New Roman"/>
          <w:sz w:val="24"/>
          <w:szCs w:val="24"/>
        </w:rPr>
        <w:t xml:space="preserve">If you feel ill during the </w:t>
      </w:r>
      <w:r w:rsidR="00EA5FD3">
        <w:rPr>
          <w:rFonts w:ascii="Times New Roman" w:eastAsia="Times New Roman" w:hAnsi="Times New Roman" w:cs="Times New Roman"/>
          <w:sz w:val="24"/>
          <w:szCs w:val="24"/>
        </w:rPr>
        <w:t>day, immediately return home,</w:t>
      </w:r>
      <w:r w:rsidRPr="00997107">
        <w:rPr>
          <w:rFonts w:ascii="Times New Roman" w:eastAsia="Times New Roman" w:hAnsi="Times New Roman" w:cs="Times New Roman"/>
          <w:sz w:val="24"/>
          <w:szCs w:val="24"/>
        </w:rPr>
        <w:t xml:space="preserve"> monitor symptoms</w:t>
      </w:r>
      <w:r w:rsidR="00EA5FD3">
        <w:rPr>
          <w:rFonts w:ascii="Times New Roman" w:eastAsia="Times New Roman" w:hAnsi="Times New Roman" w:cs="Times New Roman"/>
          <w:sz w:val="24"/>
          <w:szCs w:val="24"/>
        </w:rPr>
        <w:t>, and contact your supervisor or local health department.</w:t>
      </w:r>
    </w:p>
    <w:p w14:paraId="60CB82E8" w14:textId="77777777" w:rsidR="00D578F3" w:rsidRDefault="00D578F3" w:rsidP="00D578F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69DF89" w14:textId="77777777" w:rsidR="00D578F3" w:rsidRPr="00267C76" w:rsidRDefault="00267C76" w:rsidP="00D578F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67C7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4. </w:t>
      </w:r>
      <w:r w:rsidR="006966D5">
        <w:rPr>
          <w:rFonts w:ascii="Times New Roman" w:eastAsia="Times New Roman" w:hAnsi="Times New Roman" w:cs="Times New Roman"/>
          <w:sz w:val="24"/>
          <w:szCs w:val="24"/>
          <w:u w:val="single"/>
        </w:rPr>
        <w:t>Take precautions after visit</w:t>
      </w:r>
      <w:r w:rsidR="00D578F3" w:rsidRPr="00267C76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14:paraId="4AB18221" w14:textId="77777777" w:rsidR="00D578F3" w:rsidRDefault="00D578F3" w:rsidP="00D578F3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Sanitize the handles and inside of your car at the start of each day, at the conclusion of each day, and in between visits when possible.</w:t>
      </w:r>
    </w:p>
    <w:p w14:paraId="16DA1378" w14:textId="77777777" w:rsidR="00D578F3" w:rsidRPr="00D578F3" w:rsidRDefault="00D578F3" w:rsidP="00D578F3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Sanitize any toys and materials as needed and </w:t>
      </w:r>
      <w:r w:rsidR="00327A2C">
        <w:rPr>
          <w:rFonts w:ascii="Times New Roman" w:eastAsia="Times New Roman" w:hAnsi="Times New Roman" w:cs="Times New Roman"/>
          <w:sz w:val="24"/>
          <w:szCs w:val="24"/>
        </w:rPr>
        <w:t>store in an open area with plenty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air flow.</w:t>
      </w:r>
    </w:p>
    <w:p w14:paraId="47299026" w14:textId="77777777" w:rsidR="009B26A2" w:rsidRPr="00D578F3" w:rsidRDefault="009B26A2" w:rsidP="009B26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8BEC6E" w14:textId="77777777" w:rsidR="00267C76" w:rsidRPr="00997107" w:rsidRDefault="00997107" w:rsidP="00267C7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5. </w:t>
      </w:r>
      <w:r w:rsidR="00267C76" w:rsidRPr="00997107">
        <w:rPr>
          <w:rFonts w:ascii="Times New Roman" w:hAnsi="Times New Roman" w:cs="Times New Roman"/>
          <w:sz w:val="24"/>
          <w:szCs w:val="24"/>
          <w:u w:val="single"/>
        </w:rPr>
        <w:t>Practitioners should also consider the following:</w:t>
      </w:r>
    </w:p>
    <w:p w14:paraId="32F9FDA5" w14:textId="77777777" w:rsidR="00267C76" w:rsidRPr="00267C76" w:rsidRDefault="00267C76" w:rsidP="00267C76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267C7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Establish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ing</w:t>
      </w:r>
      <w:r w:rsidRPr="00267C7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communication and notification protocols if 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he/she</w:t>
      </w:r>
      <w:r w:rsidRPr="00267C7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tests positive for COVID-19.</w:t>
      </w:r>
    </w:p>
    <w:p w14:paraId="3B8479EF" w14:textId="77777777" w:rsidR="006966D5" w:rsidRPr="00EA5FD3" w:rsidRDefault="006966D5" w:rsidP="006966D5">
      <w:pPr>
        <w:pStyle w:val="NoSpacing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A5FD3">
        <w:rPr>
          <w:rFonts w:ascii="Times New Roman" w:eastAsia="Times New Roman" w:hAnsi="Times New Roman" w:cs="Times New Roman"/>
          <w:sz w:val="24"/>
          <w:szCs w:val="24"/>
        </w:rPr>
        <w:t>Identifying strategies to offer home visits to all children and families.</w:t>
      </w:r>
    </w:p>
    <w:p w14:paraId="64469B3E" w14:textId="77777777" w:rsidR="00762272" w:rsidRPr="00267C76" w:rsidRDefault="00762272" w:rsidP="00267C76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67C76">
        <w:rPr>
          <w:rFonts w:ascii="Times New Roman" w:hAnsi="Times New Roman" w:cs="Times New Roman"/>
          <w:sz w:val="24"/>
          <w:szCs w:val="24"/>
        </w:rPr>
        <w:t>P</w:t>
      </w:r>
      <w:r w:rsidR="00267C76">
        <w:rPr>
          <w:rFonts w:ascii="Times New Roman" w:hAnsi="Times New Roman" w:cs="Times New Roman"/>
          <w:sz w:val="24"/>
          <w:szCs w:val="24"/>
        </w:rPr>
        <w:t>rioritizing</w:t>
      </w:r>
      <w:r w:rsidRPr="00267C76">
        <w:rPr>
          <w:rFonts w:ascii="Times New Roman" w:hAnsi="Times New Roman" w:cs="Times New Roman"/>
          <w:sz w:val="24"/>
          <w:szCs w:val="24"/>
        </w:rPr>
        <w:t xml:space="preserve"> in-person service delivery by identified groups of children and families (</w:t>
      </w:r>
      <w:r w:rsidRPr="00267C76">
        <w:rPr>
          <w:rFonts w:ascii="Times New Roman" w:hAnsi="Times New Roman" w:cs="Times New Roman"/>
          <w:i/>
          <w:iCs/>
          <w:sz w:val="24"/>
          <w:szCs w:val="24"/>
        </w:rPr>
        <w:t>e.g.</w:t>
      </w:r>
      <w:r w:rsidRPr="00267C76">
        <w:rPr>
          <w:rFonts w:ascii="Times New Roman" w:hAnsi="Times New Roman" w:cs="Times New Roman"/>
          <w:sz w:val="24"/>
          <w:szCs w:val="24"/>
        </w:rPr>
        <w:t>, geography, underserved families, families without stable internet, medically fragile children, children who are deaf and hard of hearing, children with diagnostic evaluation needs or assistive technology needs).</w:t>
      </w:r>
    </w:p>
    <w:p w14:paraId="03BE7610" w14:textId="77777777" w:rsidR="00762272" w:rsidRPr="00267C76" w:rsidRDefault="00267C76" w:rsidP="00267C76">
      <w:pPr>
        <w:pStyle w:val="NoSpacing"/>
        <w:numPr>
          <w:ilvl w:val="0"/>
          <w:numId w:val="10"/>
        </w:numPr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Identifying</w:t>
      </w:r>
      <w:r w:rsidR="00762272" w:rsidRPr="00267C7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if hybrid service delivery (i.e., combination of remote and in-person services) will be available for individual families or groups of families based on their needs and preferences</w:t>
      </w:r>
    </w:p>
    <w:p w14:paraId="3CC403CD" w14:textId="77777777" w:rsidR="00762272" w:rsidRPr="00267C76" w:rsidRDefault="00762272" w:rsidP="00267C76">
      <w:pPr>
        <w:pStyle w:val="NoSpacing"/>
        <w:numPr>
          <w:ilvl w:val="0"/>
          <w:numId w:val="10"/>
        </w:numPr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67C7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Develop</w:t>
      </w:r>
      <w:r w:rsidR="00267C7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ing</w:t>
      </w:r>
      <w:r w:rsidRPr="00267C7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contingency plan if incidence of COVID-19 increases</w:t>
      </w:r>
    </w:p>
    <w:p w14:paraId="46D2ADF5" w14:textId="77777777" w:rsidR="00762272" w:rsidRDefault="00762272">
      <w:pPr>
        <w:rPr>
          <w:rFonts w:ascii="Times New Roman" w:hAnsi="Times New Roman" w:cs="Times New Roman"/>
          <w:sz w:val="24"/>
          <w:szCs w:val="24"/>
        </w:rPr>
      </w:pPr>
    </w:p>
    <w:p w14:paraId="1B686BB8" w14:textId="77777777" w:rsidR="000B220E" w:rsidRDefault="000B220E">
      <w:pPr>
        <w:rPr>
          <w:rFonts w:ascii="Times New Roman" w:hAnsi="Times New Roman" w:cs="Times New Roman"/>
          <w:sz w:val="24"/>
          <w:szCs w:val="24"/>
        </w:rPr>
      </w:pPr>
    </w:p>
    <w:p w14:paraId="0FF931E9" w14:textId="77777777" w:rsidR="000B220E" w:rsidRDefault="000B220E">
      <w:pPr>
        <w:rPr>
          <w:rFonts w:ascii="Times New Roman" w:hAnsi="Times New Roman" w:cs="Times New Roman"/>
          <w:sz w:val="24"/>
          <w:szCs w:val="24"/>
        </w:rPr>
      </w:pPr>
    </w:p>
    <w:p w14:paraId="65FC76BB" w14:textId="77777777" w:rsidR="000B220E" w:rsidRDefault="000B220E">
      <w:pPr>
        <w:rPr>
          <w:rFonts w:ascii="Times New Roman" w:hAnsi="Times New Roman" w:cs="Times New Roman"/>
          <w:sz w:val="24"/>
          <w:szCs w:val="24"/>
        </w:rPr>
      </w:pPr>
    </w:p>
    <w:p w14:paraId="2163E1E4" w14:textId="77777777" w:rsidR="000B220E" w:rsidRDefault="000B220E">
      <w:pPr>
        <w:rPr>
          <w:rFonts w:ascii="Times New Roman" w:hAnsi="Times New Roman" w:cs="Times New Roman"/>
          <w:sz w:val="24"/>
          <w:szCs w:val="24"/>
        </w:rPr>
      </w:pPr>
    </w:p>
    <w:p w14:paraId="0FDDA845" w14:textId="77777777" w:rsidR="000B220E" w:rsidRDefault="000B220E">
      <w:pPr>
        <w:rPr>
          <w:rFonts w:ascii="Times New Roman" w:hAnsi="Times New Roman" w:cs="Times New Roman"/>
          <w:sz w:val="24"/>
          <w:szCs w:val="24"/>
        </w:rPr>
      </w:pPr>
    </w:p>
    <w:p w14:paraId="458D1AA2" w14:textId="77777777" w:rsidR="000B220E" w:rsidRDefault="000B220E">
      <w:pPr>
        <w:rPr>
          <w:rFonts w:ascii="Times New Roman" w:hAnsi="Times New Roman" w:cs="Times New Roman"/>
          <w:sz w:val="24"/>
          <w:szCs w:val="24"/>
        </w:rPr>
      </w:pPr>
    </w:p>
    <w:p w14:paraId="5143A233" w14:textId="77777777" w:rsidR="000B220E" w:rsidRDefault="000B220E">
      <w:pPr>
        <w:rPr>
          <w:rFonts w:ascii="Times New Roman" w:hAnsi="Times New Roman" w:cs="Times New Roman"/>
          <w:sz w:val="24"/>
          <w:szCs w:val="24"/>
        </w:rPr>
      </w:pPr>
    </w:p>
    <w:p w14:paraId="2AB26734" w14:textId="77777777" w:rsidR="000B220E" w:rsidRPr="000B220E" w:rsidRDefault="000B220E" w:rsidP="00D21C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NOTE:  This continues to be a rapidly evolving situation. </w:t>
      </w:r>
      <w:r w:rsidR="00D21C20">
        <w:rPr>
          <w:rFonts w:ascii="Times New Roman" w:hAnsi="Times New Roman" w:cs="Times New Roman"/>
          <w:b/>
          <w:sz w:val="24"/>
          <w:szCs w:val="24"/>
        </w:rPr>
        <w:t>It is the Provider responsibility to</w:t>
      </w:r>
      <w:r>
        <w:rPr>
          <w:rFonts w:ascii="Times New Roman" w:hAnsi="Times New Roman" w:cs="Times New Roman"/>
          <w:b/>
          <w:sz w:val="24"/>
          <w:szCs w:val="24"/>
        </w:rPr>
        <w:t xml:space="preserve"> follow all New York State Department of Health guidelines, any New York State Education Department guidelines, and those of the Centers for Disease Control and Prevention (CDC). </w:t>
      </w:r>
    </w:p>
    <w:sectPr w:rsidR="000B220E" w:rsidRPr="000B220E" w:rsidSect="008D540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976505" w14:textId="77777777" w:rsidR="00330959" w:rsidRDefault="00330959" w:rsidP="00A111E0">
      <w:pPr>
        <w:spacing w:line="240" w:lineRule="auto"/>
      </w:pPr>
      <w:r>
        <w:separator/>
      </w:r>
    </w:p>
  </w:endnote>
  <w:endnote w:type="continuationSeparator" w:id="0">
    <w:p w14:paraId="027D242F" w14:textId="77777777" w:rsidR="00330959" w:rsidRDefault="00330959" w:rsidP="00A111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A7F2BF" w14:textId="77777777" w:rsidR="00330959" w:rsidRDefault="00330959" w:rsidP="00A111E0">
      <w:pPr>
        <w:spacing w:line="240" w:lineRule="auto"/>
      </w:pPr>
      <w:r>
        <w:separator/>
      </w:r>
    </w:p>
  </w:footnote>
  <w:footnote w:type="continuationSeparator" w:id="0">
    <w:p w14:paraId="3861883A" w14:textId="77777777" w:rsidR="00330959" w:rsidRDefault="00330959" w:rsidP="00A111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570B5" w14:textId="48A1487B" w:rsidR="00A111E0" w:rsidRDefault="00A111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66781"/>
    <w:multiLevelType w:val="multilevel"/>
    <w:tmpl w:val="CFE40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1A628E"/>
    <w:multiLevelType w:val="multilevel"/>
    <w:tmpl w:val="7944B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F33BBF"/>
    <w:multiLevelType w:val="hybridMultilevel"/>
    <w:tmpl w:val="A7142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10F44"/>
    <w:multiLevelType w:val="hybridMultilevel"/>
    <w:tmpl w:val="C944C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A327C"/>
    <w:multiLevelType w:val="hybridMultilevel"/>
    <w:tmpl w:val="FE465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51067A"/>
    <w:multiLevelType w:val="hybridMultilevel"/>
    <w:tmpl w:val="3E443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AA6327"/>
    <w:multiLevelType w:val="hybridMultilevel"/>
    <w:tmpl w:val="61C2D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B526A7"/>
    <w:multiLevelType w:val="hybridMultilevel"/>
    <w:tmpl w:val="3EF6D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C962E1"/>
    <w:multiLevelType w:val="hybridMultilevel"/>
    <w:tmpl w:val="07FCA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533224"/>
    <w:multiLevelType w:val="hybridMultilevel"/>
    <w:tmpl w:val="AF3AB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9"/>
  </w:num>
  <w:num w:numId="5">
    <w:abstractNumId w:val="3"/>
  </w:num>
  <w:num w:numId="6">
    <w:abstractNumId w:val="4"/>
  </w:num>
  <w:num w:numId="7">
    <w:abstractNumId w:val="1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6A2"/>
    <w:rsid w:val="00065F13"/>
    <w:rsid w:val="00071F83"/>
    <w:rsid w:val="0007642F"/>
    <w:rsid w:val="00087073"/>
    <w:rsid w:val="000B220E"/>
    <w:rsid w:val="000B77AF"/>
    <w:rsid w:val="00100B25"/>
    <w:rsid w:val="0017053F"/>
    <w:rsid w:val="001A0543"/>
    <w:rsid w:val="001F1B98"/>
    <w:rsid w:val="00257DB1"/>
    <w:rsid w:val="00267C76"/>
    <w:rsid w:val="0028320A"/>
    <w:rsid w:val="002B3A60"/>
    <w:rsid w:val="00311A5A"/>
    <w:rsid w:val="00311CF3"/>
    <w:rsid w:val="003170B1"/>
    <w:rsid w:val="00327A2C"/>
    <w:rsid w:val="00330959"/>
    <w:rsid w:val="00362475"/>
    <w:rsid w:val="00363F44"/>
    <w:rsid w:val="00391046"/>
    <w:rsid w:val="003D1B8D"/>
    <w:rsid w:val="003D2E66"/>
    <w:rsid w:val="0047155D"/>
    <w:rsid w:val="00481488"/>
    <w:rsid w:val="00484E0C"/>
    <w:rsid w:val="005239C1"/>
    <w:rsid w:val="00530B5A"/>
    <w:rsid w:val="005C0B97"/>
    <w:rsid w:val="005E5926"/>
    <w:rsid w:val="0060300D"/>
    <w:rsid w:val="00643A40"/>
    <w:rsid w:val="00653F7C"/>
    <w:rsid w:val="006966D5"/>
    <w:rsid w:val="00745B20"/>
    <w:rsid w:val="00762272"/>
    <w:rsid w:val="007A7A51"/>
    <w:rsid w:val="007F58FE"/>
    <w:rsid w:val="00894EDF"/>
    <w:rsid w:val="008D5408"/>
    <w:rsid w:val="008E56E7"/>
    <w:rsid w:val="00905004"/>
    <w:rsid w:val="00997107"/>
    <w:rsid w:val="009B26A2"/>
    <w:rsid w:val="009D0368"/>
    <w:rsid w:val="00A111E0"/>
    <w:rsid w:val="00A20699"/>
    <w:rsid w:val="00A3439E"/>
    <w:rsid w:val="00A75DA7"/>
    <w:rsid w:val="00AB744C"/>
    <w:rsid w:val="00AC3DA1"/>
    <w:rsid w:val="00B26334"/>
    <w:rsid w:val="00B44713"/>
    <w:rsid w:val="00B52272"/>
    <w:rsid w:val="00B66352"/>
    <w:rsid w:val="00B86779"/>
    <w:rsid w:val="00C033F5"/>
    <w:rsid w:val="00C53584"/>
    <w:rsid w:val="00C93A8A"/>
    <w:rsid w:val="00D13577"/>
    <w:rsid w:val="00D21C20"/>
    <w:rsid w:val="00D578F3"/>
    <w:rsid w:val="00D7087A"/>
    <w:rsid w:val="00D91F7A"/>
    <w:rsid w:val="00EA5FD3"/>
    <w:rsid w:val="00EB30FC"/>
    <w:rsid w:val="00ED1F29"/>
    <w:rsid w:val="00F046D6"/>
    <w:rsid w:val="00F80931"/>
    <w:rsid w:val="00FD4FBD"/>
    <w:rsid w:val="00FE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A7689DE"/>
  <w15:docId w15:val="{6B03D18C-3B6E-4770-98AD-98B742D2C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4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2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11E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1E0"/>
  </w:style>
  <w:style w:type="paragraph" w:styleId="Footer">
    <w:name w:val="footer"/>
    <w:basedOn w:val="Normal"/>
    <w:link w:val="FooterChar"/>
    <w:uiPriority w:val="99"/>
    <w:unhideWhenUsed/>
    <w:rsid w:val="00A111E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1E0"/>
  </w:style>
  <w:style w:type="paragraph" w:styleId="ListParagraph">
    <w:name w:val="List Paragraph"/>
    <w:basedOn w:val="Normal"/>
    <w:uiPriority w:val="34"/>
    <w:qFormat/>
    <w:rsid w:val="00643A40"/>
    <w:pPr>
      <w:ind w:left="720"/>
      <w:contextualSpacing/>
    </w:pPr>
  </w:style>
  <w:style w:type="paragraph" w:styleId="NoSpacing">
    <w:name w:val="No Spacing"/>
    <w:uiPriority w:val="1"/>
    <w:qFormat/>
    <w:rsid w:val="00267C76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4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AD7A2-B43F-42DB-BE45-F284F7561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3671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County</Company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apapadak</dc:creator>
  <cp:lastModifiedBy>Beth LaValle</cp:lastModifiedBy>
  <cp:revision>2</cp:revision>
  <cp:lastPrinted>2020-06-12T14:10:00Z</cp:lastPrinted>
  <dcterms:created xsi:type="dcterms:W3CDTF">2020-09-28T14:52:00Z</dcterms:created>
  <dcterms:modified xsi:type="dcterms:W3CDTF">2020-09-28T14:52:00Z</dcterms:modified>
</cp:coreProperties>
</file>