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55" w:rsidRPr="00762A55" w:rsidRDefault="00762A55" w:rsidP="00762A55">
      <w:pPr>
        <w:contextualSpacing/>
        <w:jc w:val="center"/>
        <w:rPr>
          <w:b/>
          <w:sz w:val="44"/>
        </w:rPr>
      </w:pPr>
      <w:r w:rsidRPr="00762A55">
        <w:rPr>
          <w:b/>
          <w:sz w:val="44"/>
        </w:rPr>
        <w:t>Cemetery Fee Schedule</w:t>
      </w:r>
    </w:p>
    <w:p w:rsidR="00762A55" w:rsidRDefault="00762A55" w:rsidP="00762A55">
      <w:pPr>
        <w:contextualSpacing/>
      </w:pPr>
    </w:p>
    <w:p w:rsidR="00762A55" w:rsidRPr="00E149BF" w:rsidRDefault="00762A55" w:rsidP="00762A55">
      <w:pPr>
        <w:contextualSpacing/>
        <w:rPr>
          <w:b/>
          <w:sz w:val="24"/>
          <w:u w:val="single"/>
        </w:rPr>
      </w:pPr>
      <w:r w:rsidRPr="00E149BF">
        <w:rPr>
          <w:b/>
          <w:sz w:val="24"/>
          <w:u w:val="single"/>
        </w:rPr>
        <w:t>Burials</w:t>
      </w:r>
    </w:p>
    <w:p w:rsidR="00E149BF" w:rsidRPr="00E149BF" w:rsidRDefault="00E149BF" w:rsidP="00E149BF">
      <w:pPr>
        <w:ind w:left="1440" w:hanging="720"/>
        <w:contextualSpacing/>
        <w:rPr>
          <w:sz w:val="24"/>
        </w:rPr>
      </w:pPr>
      <w:r w:rsidRPr="00E149BF">
        <w:rPr>
          <w:sz w:val="24"/>
        </w:rPr>
        <w:t xml:space="preserve">Note:  These </w:t>
      </w:r>
      <w:r>
        <w:rPr>
          <w:sz w:val="24"/>
        </w:rPr>
        <w:t>fees are</w:t>
      </w:r>
      <w:r w:rsidRPr="00E149BF">
        <w:rPr>
          <w:sz w:val="24"/>
        </w:rPr>
        <w:t xml:space="preserve"> only </w:t>
      </w:r>
      <w:r>
        <w:rPr>
          <w:sz w:val="24"/>
        </w:rPr>
        <w:t>payable if the veteran or spouse</w:t>
      </w:r>
      <w:r w:rsidRPr="00E149BF">
        <w:rPr>
          <w:sz w:val="24"/>
        </w:rPr>
        <w:t xml:space="preserve"> </w:t>
      </w:r>
      <w:r>
        <w:rPr>
          <w:sz w:val="24"/>
        </w:rPr>
        <w:t>is</w:t>
      </w:r>
      <w:r w:rsidRPr="00E149BF">
        <w:rPr>
          <w:sz w:val="24"/>
        </w:rPr>
        <w:t xml:space="preserve"> </w:t>
      </w:r>
      <w:r w:rsidRPr="00E149BF">
        <w:rPr>
          <w:sz w:val="24"/>
          <w:u w:val="single"/>
        </w:rPr>
        <w:t>ineligible</w:t>
      </w:r>
      <w:r w:rsidRPr="00E149BF">
        <w:rPr>
          <w:sz w:val="24"/>
        </w:rPr>
        <w:t xml:space="preserve"> under </w:t>
      </w:r>
      <w:r w:rsidR="00B61EE9">
        <w:rPr>
          <w:sz w:val="24"/>
        </w:rPr>
        <w:t xml:space="preserve">Federal or </w:t>
      </w:r>
      <w:r w:rsidRPr="00E149BF">
        <w:rPr>
          <w:sz w:val="24"/>
        </w:rPr>
        <w:t>Ulster County Veteran Cemetery Policy.</w:t>
      </w:r>
    </w:p>
    <w:p w:rsidR="00E149BF" w:rsidRPr="00E149BF" w:rsidRDefault="00E149BF" w:rsidP="00762A55">
      <w:pPr>
        <w:contextualSpacing/>
        <w:rPr>
          <w:sz w:val="24"/>
        </w:rPr>
      </w:pPr>
    </w:p>
    <w:p w:rsidR="00762A55" w:rsidRPr="00E149BF" w:rsidRDefault="00E149BF" w:rsidP="00762A55">
      <w:pPr>
        <w:contextualSpacing/>
        <w:rPr>
          <w:sz w:val="24"/>
        </w:rPr>
      </w:pPr>
      <w:r w:rsidRPr="00E149BF">
        <w:rPr>
          <w:sz w:val="24"/>
        </w:rPr>
        <w:t>Adult Full Body</w:t>
      </w:r>
      <w:r w:rsidR="00762A55" w:rsidRPr="00E149BF">
        <w:rPr>
          <w:sz w:val="24"/>
        </w:rPr>
        <w:t>...........................................................................................</w:t>
      </w:r>
      <w:r w:rsidR="00762A55" w:rsidRPr="00E149BF">
        <w:rPr>
          <w:sz w:val="24"/>
        </w:rPr>
        <w:tab/>
        <w:t>$850</w:t>
      </w:r>
    </w:p>
    <w:p w:rsidR="00762A55" w:rsidRPr="00E149BF" w:rsidRDefault="00762A55" w:rsidP="00762A55">
      <w:pPr>
        <w:contextualSpacing/>
        <w:rPr>
          <w:sz w:val="24"/>
        </w:rPr>
      </w:pPr>
      <w:proofErr w:type="gramStart"/>
      <w:r w:rsidRPr="00E149BF">
        <w:rPr>
          <w:sz w:val="24"/>
        </w:rPr>
        <w:t>Cremains  ..................................................................................................</w:t>
      </w:r>
      <w:proofErr w:type="gramEnd"/>
      <w:r w:rsidRPr="00E149BF">
        <w:rPr>
          <w:sz w:val="24"/>
        </w:rPr>
        <w:tab/>
        <w:t>$450</w:t>
      </w:r>
    </w:p>
    <w:p w:rsidR="00762A55" w:rsidRPr="00E149BF" w:rsidRDefault="00762A55" w:rsidP="00762A55">
      <w:pPr>
        <w:contextualSpacing/>
        <w:rPr>
          <w:sz w:val="24"/>
        </w:rPr>
      </w:pPr>
    </w:p>
    <w:p w:rsidR="00762A55" w:rsidRPr="00E149BF" w:rsidRDefault="00E149BF" w:rsidP="00E149BF">
      <w:pPr>
        <w:ind w:left="2070" w:hanging="1350"/>
        <w:contextualSpacing/>
        <w:rPr>
          <w:sz w:val="24"/>
        </w:rPr>
      </w:pPr>
      <w:r>
        <w:rPr>
          <w:sz w:val="24"/>
        </w:rPr>
        <w:t>Please Note:</w:t>
      </w:r>
      <w:r>
        <w:rPr>
          <w:sz w:val="24"/>
        </w:rPr>
        <w:tab/>
      </w:r>
      <w:r w:rsidRPr="00E149BF">
        <w:rPr>
          <w:sz w:val="24"/>
        </w:rPr>
        <w:t>These fee</w:t>
      </w:r>
      <w:r w:rsidR="00762A55" w:rsidRPr="00E149BF">
        <w:rPr>
          <w:sz w:val="24"/>
        </w:rPr>
        <w:t>s include state-mandated $35.00 to the permanent maintenance fund. (In the event of a double cremation burial, an additional $35.00 must be collected.</w:t>
      </w:r>
    </w:p>
    <w:p w:rsidR="00762A55" w:rsidRPr="00E149BF" w:rsidRDefault="00762A55" w:rsidP="00762A55">
      <w:pPr>
        <w:contextualSpacing/>
        <w:rPr>
          <w:sz w:val="24"/>
        </w:rPr>
      </w:pPr>
    </w:p>
    <w:p w:rsidR="00762A55" w:rsidRPr="00E149BF" w:rsidRDefault="00762A55" w:rsidP="00762A55">
      <w:pPr>
        <w:contextualSpacing/>
        <w:rPr>
          <w:sz w:val="24"/>
        </w:rPr>
      </w:pPr>
    </w:p>
    <w:p w:rsidR="00762A55" w:rsidRPr="00E149BF" w:rsidRDefault="00762A55" w:rsidP="00762A55">
      <w:pPr>
        <w:contextualSpacing/>
        <w:rPr>
          <w:b/>
          <w:sz w:val="24"/>
          <w:u w:val="single"/>
        </w:rPr>
      </w:pPr>
      <w:r w:rsidRPr="00E149BF">
        <w:rPr>
          <w:b/>
          <w:sz w:val="24"/>
          <w:u w:val="single"/>
        </w:rPr>
        <w:t>Plots</w:t>
      </w:r>
    </w:p>
    <w:p w:rsidR="00E149BF" w:rsidRDefault="00E149BF" w:rsidP="00E149BF">
      <w:pPr>
        <w:ind w:left="1440" w:hanging="720"/>
        <w:contextualSpacing/>
        <w:rPr>
          <w:sz w:val="24"/>
        </w:rPr>
      </w:pPr>
      <w:r w:rsidRPr="00E149BF">
        <w:rPr>
          <w:sz w:val="24"/>
        </w:rPr>
        <w:t xml:space="preserve">Note:  </w:t>
      </w:r>
      <w:r>
        <w:rPr>
          <w:sz w:val="24"/>
        </w:rPr>
        <w:t>This</w:t>
      </w:r>
      <w:r w:rsidRPr="00E149BF">
        <w:rPr>
          <w:sz w:val="24"/>
        </w:rPr>
        <w:t xml:space="preserve"> </w:t>
      </w:r>
      <w:r>
        <w:rPr>
          <w:sz w:val="24"/>
        </w:rPr>
        <w:t xml:space="preserve">fee is </w:t>
      </w:r>
      <w:r w:rsidRPr="00E149BF">
        <w:rPr>
          <w:sz w:val="24"/>
        </w:rPr>
        <w:t xml:space="preserve">only </w:t>
      </w:r>
      <w:r w:rsidR="00F95CA3">
        <w:rPr>
          <w:sz w:val="24"/>
        </w:rPr>
        <w:t>payable if</w:t>
      </w:r>
      <w:r>
        <w:rPr>
          <w:sz w:val="24"/>
        </w:rPr>
        <w:t xml:space="preserve"> the veteran or spouse</w:t>
      </w:r>
      <w:r w:rsidRPr="00E149BF">
        <w:rPr>
          <w:sz w:val="24"/>
        </w:rPr>
        <w:t xml:space="preserve"> </w:t>
      </w:r>
      <w:r>
        <w:rPr>
          <w:sz w:val="24"/>
        </w:rPr>
        <w:t>is</w:t>
      </w:r>
      <w:r w:rsidRPr="00E149BF">
        <w:rPr>
          <w:sz w:val="24"/>
        </w:rPr>
        <w:t xml:space="preserve"> </w:t>
      </w:r>
      <w:r w:rsidRPr="00E149BF">
        <w:rPr>
          <w:sz w:val="24"/>
          <w:u w:val="single"/>
        </w:rPr>
        <w:t>ineligible</w:t>
      </w:r>
      <w:r w:rsidRPr="00E149BF">
        <w:rPr>
          <w:sz w:val="24"/>
        </w:rPr>
        <w:t xml:space="preserve"> under </w:t>
      </w:r>
      <w:r w:rsidR="00B61EE9">
        <w:rPr>
          <w:sz w:val="24"/>
        </w:rPr>
        <w:t xml:space="preserve">Federal or </w:t>
      </w:r>
      <w:r w:rsidRPr="00E149BF">
        <w:rPr>
          <w:sz w:val="24"/>
        </w:rPr>
        <w:t>Ulster County Veteran Cemetery Policy.</w:t>
      </w:r>
      <w:bookmarkStart w:id="0" w:name="_GoBack"/>
      <w:bookmarkEnd w:id="0"/>
    </w:p>
    <w:p w:rsidR="00E149BF" w:rsidRPr="00E149BF" w:rsidRDefault="00E149BF" w:rsidP="00762A55">
      <w:pPr>
        <w:contextualSpacing/>
        <w:rPr>
          <w:sz w:val="24"/>
        </w:rPr>
      </w:pPr>
    </w:p>
    <w:p w:rsidR="00762A55" w:rsidRPr="00E149BF" w:rsidRDefault="00417E9E" w:rsidP="00762A55">
      <w:pPr>
        <w:contextualSpacing/>
        <w:rPr>
          <w:sz w:val="24"/>
        </w:rPr>
      </w:pPr>
      <w:r>
        <w:rPr>
          <w:sz w:val="24"/>
        </w:rPr>
        <w:t>Regular (1 Full Body &amp; 1</w:t>
      </w:r>
      <w:r w:rsidR="00762A55" w:rsidRPr="00E149BF">
        <w:rPr>
          <w:sz w:val="24"/>
        </w:rPr>
        <w:t xml:space="preserve"> Cremains or 2 Cremains) ...............................</w:t>
      </w:r>
      <w:r w:rsidR="00762A55" w:rsidRPr="00E149BF">
        <w:rPr>
          <w:sz w:val="24"/>
        </w:rPr>
        <w:tab/>
        <w:t>$800</w:t>
      </w:r>
    </w:p>
    <w:p w:rsidR="00762A55" w:rsidRPr="00E149BF" w:rsidRDefault="00762A55" w:rsidP="00762A55">
      <w:pPr>
        <w:contextualSpacing/>
        <w:rPr>
          <w:sz w:val="24"/>
        </w:rPr>
      </w:pPr>
    </w:p>
    <w:p w:rsidR="00762A55" w:rsidRPr="00E149BF" w:rsidRDefault="00E149BF" w:rsidP="00E149BF">
      <w:pPr>
        <w:ind w:left="2160" w:hanging="1440"/>
        <w:contextualSpacing/>
        <w:rPr>
          <w:sz w:val="24"/>
        </w:rPr>
      </w:pPr>
      <w:r>
        <w:rPr>
          <w:sz w:val="24"/>
        </w:rPr>
        <w:t>Please Note:</w:t>
      </w:r>
      <w:r>
        <w:rPr>
          <w:sz w:val="24"/>
        </w:rPr>
        <w:tab/>
        <w:t>This</w:t>
      </w:r>
      <w:r w:rsidR="00762A55" w:rsidRPr="00E149BF">
        <w:rPr>
          <w:sz w:val="24"/>
        </w:rPr>
        <w:t xml:space="preserve"> fee include</w:t>
      </w:r>
      <w:r>
        <w:rPr>
          <w:sz w:val="24"/>
        </w:rPr>
        <w:t>s</w:t>
      </w:r>
      <w:r w:rsidR="00762A55" w:rsidRPr="00E149BF">
        <w:rPr>
          <w:sz w:val="24"/>
        </w:rPr>
        <w:t xml:space="preserve"> state-mandated 10% to the permanent maintenance fund.</w:t>
      </w:r>
    </w:p>
    <w:p w:rsidR="00762A55" w:rsidRPr="00E149BF" w:rsidRDefault="00762A55" w:rsidP="00762A55">
      <w:pPr>
        <w:contextualSpacing/>
        <w:rPr>
          <w:sz w:val="24"/>
        </w:rPr>
      </w:pPr>
    </w:p>
    <w:p w:rsidR="00762A55" w:rsidRPr="00E149BF" w:rsidRDefault="00762A55" w:rsidP="00762A55">
      <w:pPr>
        <w:contextualSpacing/>
        <w:rPr>
          <w:sz w:val="24"/>
        </w:rPr>
      </w:pPr>
    </w:p>
    <w:p w:rsidR="00762A55" w:rsidRPr="00E149BF" w:rsidRDefault="00762A55" w:rsidP="00762A55">
      <w:pPr>
        <w:contextualSpacing/>
        <w:rPr>
          <w:b/>
          <w:sz w:val="24"/>
          <w:u w:val="single"/>
        </w:rPr>
      </w:pPr>
      <w:r w:rsidRPr="00E149BF">
        <w:rPr>
          <w:b/>
          <w:sz w:val="24"/>
          <w:u w:val="single"/>
        </w:rPr>
        <w:t>Marker Foundations</w:t>
      </w:r>
    </w:p>
    <w:p w:rsidR="00E149BF" w:rsidRPr="00E149BF" w:rsidRDefault="00417E9E" w:rsidP="00417E9E">
      <w:pPr>
        <w:ind w:left="1440" w:hanging="720"/>
        <w:contextualSpacing/>
        <w:rPr>
          <w:sz w:val="24"/>
        </w:rPr>
      </w:pPr>
      <w:r w:rsidRPr="00E149BF">
        <w:rPr>
          <w:sz w:val="24"/>
        </w:rPr>
        <w:t xml:space="preserve">Note:  These </w:t>
      </w:r>
      <w:r>
        <w:rPr>
          <w:sz w:val="24"/>
        </w:rPr>
        <w:t>fees are</w:t>
      </w:r>
      <w:r w:rsidRPr="00E149BF">
        <w:rPr>
          <w:sz w:val="24"/>
        </w:rPr>
        <w:t xml:space="preserve"> only </w:t>
      </w:r>
      <w:r>
        <w:rPr>
          <w:sz w:val="24"/>
        </w:rPr>
        <w:t>payable if the veteran or spouse</w:t>
      </w:r>
      <w:r w:rsidRPr="00E149BF">
        <w:rPr>
          <w:sz w:val="24"/>
        </w:rPr>
        <w:t xml:space="preserve"> </w:t>
      </w:r>
      <w:r>
        <w:rPr>
          <w:sz w:val="24"/>
        </w:rPr>
        <w:t>is</w:t>
      </w:r>
      <w:r w:rsidRPr="00E149BF">
        <w:rPr>
          <w:sz w:val="24"/>
        </w:rPr>
        <w:t xml:space="preserve"> </w:t>
      </w:r>
      <w:r w:rsidRPr="00E149BF">
        <w:rPr>
          <w:sz w:val="24"/>
          <w:u w:val="single"/>
        </w:rPr>
        <w:t>ineligible</w:t>
      </w:r>
      <w:r w:rsidRPr="00E149BF">
        <w:rPr>
          <w:sz w:val="24"/>
        </w:rPr>
        <w:t xml:space="preserve"> under Ulster County Veteran Cemetery Policy.</w:t>
      </w:r>
    </w:p>
    <w:p w:rsidR="00762A55" w:rsidRPr="00E149BF" w:rsidRDefault="00762A55" w:rsidP="00762A55">
      <w:pPr>
        <w:contextualSpacing/>
        <w:rPr>
          <w:sz w:val="24"/>
        </w:rPr>
      </w:pPr>
      <w:r w:rsidRPr="00E149BF">
        <w:rPr>
          <w:sz w:val="24"/>
        </w:rPr>
        <w:t xml:space="preserve">Foot Marker </w:t>
      </w:r>
      <w:proofErr w:type="gramStart"/>
      <w:r w:rsidRPr="00E149BF">
        <w:rPr>
          <w:sz w:val="24"/>
        </w:rPr>
        <w:t>Base  ....................................................................................</w:t>
      </w:r>
      <w:proofErr w:type="gramEnd"/>
      <w:r w:rsidRPr="00E149BF">
        <w:rPr>
          <w:sz w:val="24"/>
        </w:rPr>
        <w:tab/>
        <w:t>$100</w:t>
      </w:r>
    </w:p>
    <w:p w:rsidR="00762A55" w:rsidRPr="00E149BF" w:rsidRDefault="00762A55" w:rsidP="00762A55">
      <w:pPr>
        <w:contextualSpacing/>
        <w:rPr>
          <w:sz w:val="24"/>
        </w:rPr>
      </w:pPr>
      <w:r w:rsidRPr="00E149BF">
        <w:rPr>
          <w:sz w:val="24"/>
        </w:rPr>
        <w:t>Foot Marker Installation ..........................................................................</w:t>
      </w:r>
      <w:r w:rsidRPr="00E149BF">
        <w:rPr>
          <w:sz w:val="24"/>
        </w:rPr>
        <w:tab/>
        <w:t>$75</w:t>
      </w:r>
    </w:p>
    <w:p w:rsidR="00762A55" w:rsidRPr="00E149BF" w:rsidRDefault="00762A55" w:rsidP="00762A55">
      <w:pPr>
        <w:contextualSpacing/>
        <w:rPr>
          <w:sz w:val="24"/>
        </w:rPr>
      </w:pPr>
    </w:p>
    <w:p w:rsidR="00762A55" w:rsidRPr="00E149BF" w:rsidRDefault="00762A55" w:rsidP="00762A55">
      <w:pPr>
        <w:contextualSpacing/>
        <w:rPr>
          <w:sz w:val="24"/>
        </w:rPr>
      </w:pPr>
    </w:p>
    <w:p w:rsidR="00E149BF" w:rsidRPr="00E149BF" w:rsidRDefault="00762A55" w:rsidP="00762A55">
      <w:pPr>
        <w:contextualSpacing/>
        <w:rPr>
          <w:b/>
          <w:sz w:val="24"/>
          <w:u w:val="single"/>
        </w:rPr>
      </w:pPr>
      <w:r w:rsidRPr="00E149BF">
        <w:rPr>
          <w:b/>
          <w:sz w:val="24"/>
          <w:u w:val="single"/>
        </w:rPr>
        <w:t>Extended Service Changes</w:t>
      </w:r>
    </w:p>
    <w:p w:rsidR="00E149BF" w:rsidRPr="00E149BF" w:rsidRDefault="00E149BF" w:rsidP="00762A55">
      <w:pPr>
        <w:contextualSpacing/>
        <w:rPr>
          <w:sz w:val="24"/>
        </w:rPr>
      </w:pPr>
      <w:r w:rsidRPr="00E149BF">
        <w:rPr>
          <w:sz w:val="24"/>
        </w:rPr>
        <w:t>Note:  These charges apply regardless of veteran eligibility.</w:t>
      </w:r>
    </w:p>
    <w:p w:rsidR="00E149BF" w:rsidRPr="00E149BF" w:rsidRDefault="00E149BF" w:rsidP="00762A55">
      <w:pPr>
        <w:contextualSpacing/>
        <w:rPr>
          <w:sz w:val="24"/>
        </w:rPr>
      </w:pPr>
    </w:p>
    <w:p w:rsidR="00762A55" w:rsidRPr="00E149BF" w:rsidRDefault="00762A55" w:rsidP="00762A55">
      <w:pPr>
        <w:contextualSpacing/>
        <w:rPr>
          <w:sz w:val="24"/>
        </w:rPr>
      </w:pPr>
      <w:r w:rsidRPr="00E149BF">
        <w:rPr>
          <w:sz w:val="24"/>
        </w:rPr>
        <w:t xml:space="preserve">Holidays* and </w:t>
      </w:r>
      <w:proofErr w:type="gramStart"/>
      <w:r w:rsidRPr="00E149BF">
        <w:rPr>
          <w:sz w:val="24"/>
        </w:rPr>
        <w:t>Sundays  ...........................................................................</w:t>
      </w:r>
      <w:proofErr w:type="gramEnd"/>
      <w:r w:rsidR="00E149BF" w:rsidRPr="00E149BF">
        <w:rPr>
          <w:sz w:val="24"/>
        </w:rPr>
        <w:tab/>
        <w:t>$300</w:t>
      </w:r>
    </w:p>
    <w:p w:rsidR="00762A55" w:rsidRPr="00E149BF" w:rsidRDefault="00762A55" w:rsidP="00762A55">
      <w:pPr>
        <w:contextualSpacing/>
        <w:rPr>
          <w:sz w:val="24"/>
        </w:rPr>
      </w:pPr>
      <w:r w:rsidRPr="00E149BF">
        <w:rPr>
          <w:sz w:val="24"/>
        </w:rPr>
        <w:t>Overtime - Each Hour After 3pm (No Burials after 6pm) .....................</w:t>
      </w:r>
      <w:r w:rsidR="00E149BF" w:rsidRPr="00E149BF">
        <w:rPr>
          <w:sz w:val="24"/>
        </w:rPr>
        <w:tab/>
        <w:t>$100/hr.</w:t>
      </w:r>
    </w:p>
    <w:p w:rsidR="00762A55" w:rsidRPr="00E149BF" w:rsidRDefault="00762A55" w:rsidP="00762A55">
      <w:pPr>
        <w:contextualSpacing/>
        <w:rPr>
          <w:sz w:val="24"/>
        </w:rPr>
      </w:pPr>
      <w:r w:rsidRPr="00E149BF">
        <w:rPr>
          <w:sz w:val="24"/>
        </w:rPr>
        <w:t>Winter Charges .......................................................................................</w:t>
      </w:r>
      <w:r w:rsidR="00E149BF" w:rsidRPr="00E149BF">
        <w:rPr>
          <w:sz w:val="24"/>
        </w:rPr>
        <w:tab/>
        <w:t>Varies</w:t>
      </w:r>
    </w:p>
    <w:p w:rsidR="00762A55" w:rsidRDefault="00762A55" w:rsidP="00762A55">
      <w:pPr>
        <w:contextualSpacing/>
      </w:pPr>
    </w:p>
    <w:p w:rsidR="00FB3C69" w:rsidRDefault="00FB3C69" w:rsidP="00762A55">
      <w:pPr>
        <w:contextualSpacing/>
      </w:pPr>
    </w:p>
    <w:sectPr w:rsidR="00FB3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55"/>
    <w:rsid w:val="00417E9E"/>
    <w:rsid w:val="00762A55"/>
    <w:rsid w:val="00B61EE9"/>
    <w:rsid w:val="00E149BF"/>
    <w:rsid w:val="00F95CA3"/>
    <w:rsid w:val="00FB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EC52"/>
  <w15:chartTrackingRefBased/>
  <w15:docId w15:val="{78F5CEA1-ECCB-4C8A-B619-5B0779BE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Massee</dc:creator>
  <cp:keywords/>
  <dc:description/>
  <cp:lastModifiedBy>Steven Massee</cp:lastModifiedBy>
  <cp:revision>3</cp:revision>
  <dcterms:created xsi:type="dcterms:W3CDTF">2018-09-14T17:51:00Z</dcterms:created>
  <dcterms:modified xsi:type="dcterms:W3CDTF">2018-09-25T20:03:00Z</dcterms:modified>
</cp:coreProperties>
</file>