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E0F" w14:textId="77777777" w:rsidR="00B0385F" w:rsidRDefault="00B0385F" w:rsidP="00B0385F">
      <w:pPr>
        <w:pStyle w:val="Title"/>
        <w:rPr>
          <w:sz w:val="28"/>
          <w:szCs w:val="28"/>
        </w:rPr>
      </w:pPr>
    </w:p>
    <w:p w14:paraId="7C996115" w14:textId="77777777" w:rsidR="00B0385F" w:rsidRDefault="00B0385F" w:rsidP="00B0385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232E6874" w14:textId="77777777" w:rsidR="00B0385F" w:rsidRDefault="00B0385F" w:rsidP="00B0385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PUBLIC HEARING </w:t>
      </w:r>
    </w:p>
    <w:p w14:paraId="4669ED80" w14:textId="77777777" w:rsidR="00B0385F" w:rsidRDefault="00B0385F" w:rsidP="00B0385F">
      <w:pPr>
        <w:pStyle w:val="Title"/>
        <w:rPr>
          <w:b/>
          <w:sz w:val="28"/>
          <w:szCs w:val="28"/>
        </w:rPr>
      </w:pPr>
    </w:p>
    <w:p w14:paraId="68C92CA7" w14:textId="0C908155" w:rsidR="00B0385F" w:rsidRDefault="00B0385F" w:rsidP="00B0385F">
      <w:pPr>
        <w:pStyle w:val="Title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Adopting Proposed Local Law Number No. 1 of 2023</w:t>
      </w:r>
    </w:p>
    <w:bookmarkEnd w:id="0"/>
    <w:p w14:paraId="08C2E4C1" w14:textId="77777777" w:rsidR="00B0385F" w:rsidRDefault="00B0385F" w:rsidP="00B0385F">
      <w:pPr>
        <w:pStyle w:val="Title"/>
        <w:rPr>
          <w:b/>
          <w:sz w:val="28"/>
          <w:szCs w:val="28"/>
          <w:highlight w:val="yellow"/>
        </w:rPr>
      </w:pPr>
    </w:p>
    <w:p w14:paraId="37CE6AAC" w14:textId="48DC7563" w:rsidR="00B0385F" w:rsidRDefault="00B0385F" w:rsidP="00B0385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Allow Enrolled Volunteer Firefighters And Volunteer Ambulance Workers To Be Eligible For A Real Property Tax Exemption Under Real Property Tax Law (RPTL) § 466-a</w:t>
      </w:r>
    </w:p>
    <w:bookmarkEnd w:id="1"/>
    <w:p w14:paraId="04DF28EC" w14:textId="77777777" w:rsidR="00B0385F" w:rsidRDefault="00B0385F" w:rsidP="00B0385F">
      <w:pPr>
        <w:pStyle w:val="Title"/>
        <w:rPr>
          <w:b/>
          <w:color w:val="FFFF00"/>
          <w:sz w:val="28"/>
          <w:szCs w:val="28"/>
          <w:u w:val="single"/>
        </w:rPr>
      </w:pPr>
    </w:p>
    <w:p w14:paraId="00319073" w14:textId="77777777" w:rsidR="00B0385F" w:rsidRDefault="00B0385F" w:rsidP="00B0385F">
      <w:pPr>
        <w:pStyle w:val="Title"/>
        <w:rPr>
          <w:sz w:val="28"/>
          <w:szCs w:val="28"/>
        </w:rPr>
      </w:pPr>
    </w:p>
    <w:p w14:paraId="087F2D6D" w14:textId="470C6BF3" w:rsidR="00B0385F" w:rsidRDefault="00B0385F" w:rsidP="00B038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 10</w:t>
      </w:r>
      <w:r w:rsidRPr="00B038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May 2023, at 5:</w:t>
      </w:r>
      <w:r w:rsidR="00A574F9">
        <w:rPr>
          <w:sz w:val="28"/>
          <w:szCs w:val="28"/>
        </w:rPr>
        <w:t>3</w:t>
      </w:r>
      <w:r>
        <w:rPr>
          <w:sz w:val="28"/>
          <w:szCs w:val="28"/>
        </w:rPr>
        <w:t>0 P.M. on the following local law:</w:t>
      </w:r>
    </w:p>
    <w:p w14:paraId="11FE5112" w14:textId="77777777" w:rsidR="00B0385F" w:rsidRDefault="00B0385F" w:rsidP="00B0385F">
      <w:pPr>
        <w:jc w:val="both"/>
        <w:rPr>
          <w:sz w:val="28"/>
          <w:szCs w:val="28"/>
        </w:rPr>
      </w:pPr>
    </w:p>
    <w:p w14:paraId="6478D04E" w14:textId="17A9AA79" w:rsidR="00B0385F" w:rsidRDefault="00B0385F" w:rsidP="00B0385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Adopting Proposed Local Law Number 1 of 2023</w:t>
      </w:r>
    </w:p>
    <w:p w14:paraId="09DC3ACF" w14:textId="77777777" w:rsidR="00B0385F" w:rsidRDefault="00B0385F" w:rsidP="00B0385F">
      <w:pPr>
        <w:pStyle w:val="Title"/>
        <w:rPr>
          <w:b/>
          <w:sz w:val="28"/>
          <w:szCs w:val="28"/>
          <w:highlight w:val="yellow"/>
        </w:rPr>
      </w:pPr>
    </w:p>
    <w:p w14:paraId="60C8D9BC" w14:textId="13E9C23D" w:rsidR="00B0385F" w:rsidRDefault="00B0385F" w:rsidP="00B0385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Allow Enrolled Volunteer Firefighters And Volunteer Ambulance Workers To Be Eligible For A Real Property Tax Exemption Under Real Property Tax Law (RPTL) § 466-a</w:t>
      </w:r>
    </w:p>
    <w:p w14:paraId="1455E687" w14:textId="77777777" w:rsidR="00B0385F" w:rsidRDefault="00B0385F" w:rsidP="00B0385F">
      <w:pPr>
        <w:autoSpaceDE w:val="0"/>
        <w:autoSpaceDN w:val="0"/>
        <w:adjustRightInd w:val="0"/>
        <w:rPr>
          <w:sz w:val="28"/>
          <w:szCs w:val="28"/>
        </w:rPr>
      </w:pPr>
    </w:p>
    <w:p w14:paraId="3E798BBB" w14:textId="77777777" w:rsidR="00B0385F" w:rsidRDefault="00B0385F" w:rsidP="00B038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</w:p>
    <w:p w14:paraId="57F251BC" w14:textId="77777777" w:rsidR="00B0385F" w:rsidRDefault="00B0385F" w:rsidP="00B0385F">
      <w:pPr>
        <w:autoSpaceDE w:val="0"/>
        <w:autoSpaceDN w:val="0"/>
        <w:adjustRightInd w:val="0"/>
        <w:rPr>
          <w:sz w:val="28"/>
          <w:szCs w:val="28"/>
        </w:rPr>
      </w:pPr>
    </w:p>
    <w:p w14:paraId="5E43B965" w14:textId="77777777" w:rsidR="002C193E" w:rsidRPr="00286E9C" w:rsidRDefault="002C193E" w:rsidP="002C193E">
      <w:pPr>
        <w:rPr>
          <w:color w:val="000000"/>
          <w:sz w:val="24"/>
          <w:szCs w:val="24"/>
        </w:rPr>
      </w:pPr>
      <w:hyperlink r:id="rId4" w:tooltip="https://legislature.ulstercountyny.gov/sites/default/files/Proposed%20Local%20Law%20No.%201%20of%202023%20-%20Vol%20Firefighters%20And%20Vol%20Amb%20Workers%20Eligible%20For%20A%20RPT%20Exemption%20Under%20%20%28RPTL%29%20%C2%A7%20466-a%20AMENDED.pdf" w:history="1">
        <w:r w:rsidRPr="00286E9C">
          <w:rPr>
            <w:rStyle w:val="Hyperlink"/>
            <w:sz w:val="24"/>
            <w:szCs w:val="24"/>
          </w:rPr>
          <w:t xml:space="preserve">Proposed Local Law No. 1 of 2023 - A Local Law </w:t>
        </w:r>
        <w:proofErr w:type="gramStart"/>
        <w:r w:rsidRPr="00286E9C">
          <w:rPr>
            <w:rStyle w:val="Hyperlink"/>
            <w:sz w:val="24"/>
            <w:szCs w:val="24"/>
          </w:rPr>
          <w:t>To</w:t>
        </w:r>
        <w:proofErr w:type="gramEnd"/>
        <w:r w:rsidRPr="00286E9C">
          <w:rPr>
            <w:rStyle w:val="Hyperlink"/>
            <w:sz w:val="24"/>
            <w:szCs w:val="24"/>
          </w:rPr>
          <w:t xml:space="preserve"> Allow Enrolled Volunteer Firefighters And Volunteer Ambulance Workers To Be Eligible For A Real Property Tax Exemption Under Real Property Tax Law (RPTL) § 466-a</w:t>
        </w:r>
      </w:hyperlink>
    </w:p>
    <w:p w14:paraId="72F72B5B" w14:textId="77777777" w:rsidR="00B0385F" w:rsidRDefault="00B0385F" w:rsidP="00B038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8"/>
          <w:szCs w:val="28"/>
        </w:rPr>
      </w:pPr>
    </w:p>
    <w:p w14:paraId="0F474230" w14:textId="77777777" w:rsidR="00B0385F" w:rsidRDefault="00B0385F" w:rsidP="00B038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BC2F64B" w14:textId="77777777" w:rsidR="00B0385F" w:rsidRDefault="00B0385F" w:rsidP="00B03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6F6055" w14:textId="73243360" w:rsidR="00B0385F" w:rsidRDefault="00B0385F" w:rsidP="00B038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May 2,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68CF627C" w14:textId="77777777" w:rsidR="00B0385F" w:rsidRDefault="00B0385F" w:rsidP="00B038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4FB1B94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F"/>
    <w:rsid w:val="00286E9C"/>
    <w:rsid w:val="002C193E"/>
    <w:rsid w:val="003006AE"/>
    <w:rsid w:val="009F1F11"/>
    <w:rsid w:val="00A574F9"/>
    <w:rsid w:val="00B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992F"/>
  <w15:chartTrackingRefBased/>
  <w15:docId w15:val="{C5F2C393-4EFD-496C-878E-95B5AB7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85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0385F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C19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1%20of%202023%20-%20Vol%20Firefighters%20And%20Vol%20Amb%20Workers%20Eligible%20For%20A%20RPT%20Exemption%20Under%20%20%28RPTL%29%20%C2%A7%20466-a%20AMEND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Traci Nestved</cp:lastModifiedBy>
  <cp:revision>4</cp:revision>
  <cp:lastPrinted>2023-05-02T19:40:00Z</cp:lastPrinted>
  <dcterms:created xsi:type="dcterms:W3CDTF">2023-05-02T19:19:00Z</dcterms:created>
  <dcterms:modified xsi:type="dcterms:W3CDTF">2023-05-02T20:05:00Z</dcterms:modified>
</cp:coreProperties>
</file>